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DD4" w:rsidRPr="00FA1DD4" w:rsidRDefault="00FA1DD4" w:rsidP="00FA1DD4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D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A1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</w:p>
    <w:p w:rsidR="00FA1DD4" w:rsidRPr="00FA1DD4" w:rsidRDefault="00FA1DD4" w:rsidP="00FA1DD4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купли-продажи</w:t>
      </w:r>
    </w:p>
    <w:p w:rsidR="00FA1DD4" w:rsidRPr="00FA1DD4" w:rsidRDefault="00FA1DD4" w:rsidP="00FA1DD4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транспортного средства</w:t>
      </w:r>
    </w:p>
    <w:p w:rsidR="00FA1DD4" w:rsidRPr="00FA1DD4" w:rsidRDefault="00FA1DD4" w:rsidP="00FA1DD4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 ____ </w:t>
      </w:r>
      <w:proofErr w:type="gramStart"/>
      <w:r w:rsidRPr="00FA1DD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A1D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3FF3" w:rsidRPr="00B1738A" w:rsidRDefault="00233FF3" w:rsidP="00264C56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</w:pPr>
      <w:r w:rsidRPr="00B1738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Описание</w:t>
      </w:r>
      <w:r w:rsidRPr="00B1738A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 xml:space="preserve"> </w:t>
      </w:r>
      <w:r w:rsidRPr="00B1738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Автомобиля</w:t>
      </w:r>
      <w:r w:rsidRPr="00B1738A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 xml:space="preserve"> </w:t>
      </w:r>
      <w:r w:rsidR="00264C56" w:rsidRPr="00B1738A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Mercedes-Benz Sprinter 311CDI (Limited Edition)</w:t>
      </w:r>
    </w:p>
    <w:p w:rsidR="00233FF3" w:rsidRPr="00B1738A" w:rsidRDefault="00233FF3" w:rsidP="00233FF3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78"/>
        <w:gridCol w:w="1704"/>
      </w:tblGrid>
      <w:tr w:rsidR="00051058" w:rsidRPr="00B97EA1" w:rsidTr="00A73FC2">
        <w:trPr>
          <w:trHeight w:hRule="exact" w:val="34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/>
              </w:rPr>
              <w:t>Наименование продукции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ind w:left="220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/>
              </w:rPr>
              <w:t>Количество</w:t>
            </w:r>
          </w:p>
        </w:tc>
      </w:tr>
      <w:tr w:rsidR="00051058" w:rsidRPr="00B97EA1" w:rsidTr="00A73FC2">
        <w:trPr>
          <w:trHeight w:hRule="exact" w:val="341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val="en-US"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Mercedes-Benz Sprinter 311CDI (Limited Edition)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653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Дооборудование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Mercedes</w:t>
            </w:r>
            <w:r w:rsidRPr="00B97EA1">
              <w:rPr>
                <w:rFonts w:ascii="Times New Roman" w:eastAsia="Arial Unicode MS" w:hAnsi="Times New Roman" w:cs="Times New Roman"/>
                <w:color w:val="000000"/>
              </w:rPr>
              <w:t>-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Benz</w:t>
            </w:r>
            <w:r w:rsidRPr="00B97EA1">
              <w:rPr>
                <w:rFonts w:ascii="Times New Roman" w:eastAsia="Arial Unicode MS" w:hAnsi="Times New Roman" w:cs="Times New Roman"/>
                <w:color w:val="000000"/>
              </w:rPr>
              <w:t xml:space="preserve">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Sprinter</w:t>
            </w:r>
            <w:r w:rsidRPr="00B97EA1">
              <w:rPr>
                <w:rFonts w:ascii="Times New Roman" w:eastAsia="Arial Unicode MS" w:hAnsi="Times New Roman" w:cs="Times New Roman"/>
                <w:color w:val="000000"/>
              </w:rPr>
              <w:t xml:space="preserve">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 автомобиль скорой медицинской помощи класса</w:t>
            </w:r>
            <w:proofErr w:type="gram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Автономный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отопитель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41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Кондиционер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Предпусковой подогреватель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Противотуманные фары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65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Запирающийся сейф не ниже 1-го класса устойчивости к взлому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Видеорегистратор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Спутниковый мониторинг транспорта.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Стояночный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отопитель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41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Переносной аккумуляторный фонарь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комплект зимней резины с дисками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50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доставка до города Салават силами поставщик</w:t>
            </w:r>
            <w:proofErr w:type="gram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а(</w:t>
            </w:r>
            <w:proofErr w:type="gram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автовоз)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051058" w:rsidRPr="00B97EA1" w:rsidRDefault="00051058" w:rsidP="00051058">
      <w:pPr>
        <w:framePr w:w="10622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051058" w:rsidRPr="00B97EA1" w:rsidRDefault="00051058" w:rsidP="00051058">
      <w:pPr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  <w:r w:rsidRPr="00B97EA1">
        <w:rPr>
          <w:rFonts w:ascii="Arial Unicode MS" w:eastAsia="Arial Unicode MS" w:hAnsi="Arial Unicode MS" w:cs="Arial Unicode MS"/>
          <w:sz w:val="2"/>
          <w:szCs w:val="2"/>
          <w:lang w:eastAsia="ru-RU"/>
        </w:rPr>
        <w:br w:type="page"/>
      </w:r>
    </w:p>
    <w:p w:rsidR="00051058" w:rsidRPr="00B97EA1" w:rsidRDefault="00051058" w:rsidP="00051058">
      <w:pPr>
        <w:framePr w:w="10622" w:wrap="notBeside" w:vAnchor="text" w:hAnchor="text" w:xAlign="center" w:y="1"/>
        <w:widowControl w:val="0"/>
        <w:spacing w:after="0" w:line="220" w:lineRule="exact"/>
        <w:rPr>
          <w:rFonts w:ascii="Times New Roman" w:eastAsia="Arial Unicode MS" w:hAnsi="Times New Roman" w:cs="Times New Roman"/>
          <w:b/>
          <w:bCs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78"/>
        <w:gridCol w:w="1704"/>
      </w:tblGrid>
      <w:tr w:rsidR="00051058" w:rsidRPr="00B97EA1" w:rsidTr="00A73FC2">
        <w:trPr>
          <w:trHeight w:hRule="exact" w:val="34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Дефибриллятор ДКИ-Н-11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65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326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Электрокардиограф ЭК12Т-01-"Р-Д" с экраном 141мм с модулем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GSM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Пульсоксиметр</w:t>
            </w:r>
            <w:proofErr w:type="spell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портативный Окситест-1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653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Аппарат портативный управляемой и вспомогательной искусственной вентиляции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легких</w:t>
            </w:r>
            <w:proofErr w:type="spell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А-ИВЛ/ВВЛ/ВЧп-4/40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65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Редуктор-ингалятор кислородный КРИ-1 (исполнение 3 с 2-мя баллонами)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Аппарат ингаляционного наркоза АИНпСП-01/15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65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Портативный компрессорный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небулайзер</w:t>
            </w:r>
            <w:proofErr w:type="spell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(ингалятор)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OMRON</w:t>
            </w:r>
            <w:r w:rsidRPr="00B97EA1">
              <w:rPr>
                <w:rFonts w:ascii="Times New Roman" w:eastAsia="Arial Unicode MS" w:hAnsi="Times New Roman" w:cs="Times New Roman"/>
                <w:color w:val="000000"/>
              </w:rPr>
              <w:t xml:space="preserve">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CompAir</w:t>
            </w:r>
            <w:proofErr w:type="spellEnd"/>
            <w:r w:rsidRPr="00B97EA1">
              <w:rPr>
                <w:rFonts w:ascii="Times New Roman" w:eastAsia="Arial Unicode MS" w:hAnsi="Times New Roman" w:cs="Times New Roman"/>
                <w:color w:val="000000"/>
              </w:rPr>
              <w:t xml:space="preserve">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NE</w:t>
            </w:r>
            <w:r w:rsidRPr="00B97EA1">
              <w:rPr>
                <w:rFonts w:ascii="Times New Roman" w:eastAsia="Arial Unicode MS" w:hAnsi="Times New Roman" w:cs="Times New Roman"/>
                <w:color w:val="000000"/>
              </w:rPr>
              <w:t>-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C</w:t>
            </w:r>
            <w:r w:rsidRPr="00B97EA1">
              <w:rPr>
                <w:rFonts w:ascii="Times New Roman" w:eastAsia="Arial Unicode MS" w:hAnsi="Times New Roman" w:cs="Times New Roman"/>
                <w:color w:val="000000"/>
              </w:rPr>
              <w:t>28-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RU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653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322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Экспресс-измеритель концентрации глюкозы в крови Сателлит Плюс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Насос </w:t>
            </w:r>
            <w:proofErr w:type="gram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шприцевой</w:t>
            </w:r>
            <w:proofErr w:type="gram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ДШ-08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0202 Устройство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приемное</w:t>
            </w:r>
            <w:proofErr w:type="spell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УП-ММ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41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0122 Тележка - каталка многоуровневая ТНС-01 ММ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Щит спинальный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MLF999-E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0607 Носилки плащевые НП-ММ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41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0705 Носилки кресельные НК-ММ складные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255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Комплект ШИН КШТИ-01 по пр. 388н</w:t>
            </w:r>
            <w:proofErr w:type="gram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составе комплекта:</w:t>
            </w:r>
          </w:p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взрослый воротник» ШТИвв-01 - 2 шт., «детский воротник» ШТИдв-01 - 2 шт., «взрослая нога» ШТИвн-01 - 2 шт., «взрослая рука» ШТИвр-01 - 1 шт.,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косыночн</w:t>
            </w:r>
            <w:proofErr w:type="spell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. повязка взрослая ПКв-01 - 1 шт., «детская нога» ШТИдн-01 - 1 шт., «детская рука» ШТИдр-01 - 2 шт.,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косыночн</w:t>
            </w:r>
            <w:proofErr w:type="spell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. повязка детская ПКд-01 - 1 шт., повязка косыночная универсальная ПКу-01 - 10 шт.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Одеяло с подогревом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val="en-US"/>
              </w:rPr>
              <w:t>MAI</w:t>
            </w:r>
            <w:r w:rsidRPr="00B97EA1">
              <w:rPr>
                <w:rFonts w:ascii="Times New Roman" w:eastAsia="Arial Unicode MS" w:hAnsi="Times New Roman" w:cs="Times New Roman"/>
                <w:color w:val="000000"/>
              </w:rPr>
              <w:t xml:space="preserve"> </w:t>
            </w: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1,Термоэлит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Матрас вакуумный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иммобилизационный</w:t>
            </w:r>
            <w:proofErr w:type="spell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МВИв-01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„1</w:t>
            </w:r>
          </w:p>
        </w:tc>
      </w:tr>
      <w:tr w:rsidR="00051058" w:rsidRPr="00B97EA1" w:rsidTr="00A73FC2">
        <w:trPr>
          <w:trHeight w:hRule="exact" w:val="65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Укладка </w:t>
            </w:r>
            <w:proofErr w:type="spell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общепрофильная</w:t>
            </w:r>
            <w:proofErr w:type="spell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для оказания скорой медицинской помощи УМСП-02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653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Набор реанимационный для оказания скорой медицинской помощи НРСП-02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65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Набор реанимационный педиатрический для оказания скорой медицинской помощи НИП-02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653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Набор акушерский для оказания скорой медицинской помощи НАСМП-02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Штатив разборный для вливаний ШР-01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341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Контейнер термоизоляционный КСТ-12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51058" w:rsidRPr="00B97EA1" w:rsidTr="00A73FC2">
        <w:trPr>
          <w:trHeight w:hRule="exact" w:val="1939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Комплект разводки медицинских газов в комплект входит:</w:t>
            </w:r>
          </w:p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коллектор с двумя розетками под кислород и индикатором высокого давления КНИ-2к</w:t>
            </w:r>
          </w:p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коллектор с одной розеткой под закись азота и индикатором высокого давления КНИ-1з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22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051058" w:rsidRPr="00B97EA1" w:rsidRDefault="00051058" w:rsidP="00051058">
      <w:pPr>
        <w:framePr w:w="10622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051058" w:rsidRPr="00B97EA1" w:rsidRDefault="00051058" w:rsidP="00051058">
      <w:pPr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051058" w:rsidRPr="00B97EA1" w:rsidRDefault="00051058" w:rsidP="00051058">
      <w:pPr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  <w:sectPr w:rsidR="00051058" w:rsidRPr="00B97EA1" w:rsidSect="00B97EA1">
          <w:pgSz w:w="11900" w:h="16840"/>
          <w:pgMar w:top="426" w:right="691" w:bottom="744" w:left="586" w:header="0" w:footer="3" w:gutter="0"/>
          <w:cols w:space="720"/>
          <w:noEndnote/>
          <w:docGrid w:linePitch="360"/>
        </w:sect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3E449417" wp14:editId="67F20B19">
                <wp:simplePos x="0" y="0"/>
                <wp:positionH relativeFrom="margin">
                  <wp:posOffset>635</wp:posOffset>
                </wp:positionH>
                <wp:positionV relativeFrom="paragraph">
                  <wp:posOffset>0</wp:posOffset>
                </wp:positionV>
                <wp:extent cx="6744970" cy="2606040"/>
                <wp:effectExtent l="1270" t="635" r="0" b="317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4970" cy="260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778"/>
                              <w:gridCol w:w="1704"/>
                            </w:tblGrid>
                            <w:tr w:rsidR="00051058" w:rsidTr="00B97EA1">
                              <w:trPr>
                                <w:trHeight w:hRule="exact" w:val="1939"/>
                                <w:jc w:val="center"/>
                              </w:trPr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317" w:lineRule="exact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шланг кислородный шланг закиси азота</w:t>
                                  </w:r>
                                </w:p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317" w:lineRule="exact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баллон для медицинского кислорода с вентилем </w:t>
                                  </w:r>
                                  <w:proofErr w:type="spellStart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объемом</w:t>
                                  </w:r>
                                  <w:proofErr w:type="spellEnd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 10л баллон для закиси азота с вентилем </w:t>
                                  </w:r>
                                  <w:proofErr w:type="spellStart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объемом</w:t>
                                  </w:r>
                                  <w:proofErr w:type="spellEnd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 10л редуктор кислородный с датчиком давления редуктор закиси азота с датчиком давления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051058" w:rsidRDefault="00051058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51058" w:rsidTr="00B97EA1">
                              <w:trPr>
                                <w:trHeight w:hRule="exact" w:val="336"/>
                                <w:jc w:val="center"/>
                              </w:trPr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Облучатель бактерицидный ОБР-15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  <w:jc w:val="center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051058" w:rsidTr="00B97EA1">
                              <w:trPr>
                                <w:trHeight w:hRule="exact" w:val="336"/>
                                <w:jc w:val="center"/>
                              </w:trPr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Расходные материалы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  <w:jc w:val="center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051058" w:rsidTr="00B97EA1">
                              <w:trPr>
                                <w:trHeight w:hRule="exact" w:val="658"/>
                                <w:jc w:val="center"/>
                              </w:trPr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317" w:lineRule="exact"/>
                                  </w:pPr>
                                  <w:proofErr w:type="spellStart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Электроотсасыватель</w:t>
                                  </w:r>
                                  <w:proofErr w:type="spellEnd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 с бактериальным фильтром </w:t>
                                  </w:r>
                                  <w:proofErr w:type="spellStart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ЭОп</w:t>
                                  </w:r>
                                  <w:proofErr w:type="spellEnd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 СП-01 - «</w:t>
                                  </w:r>
                                  <w:proofErr w:type="spellStart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Элема</w:t>
                                  </w:r>
                                  <w:proofErr w:type="spellEnd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-Н «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  <w:jc w:val="center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051058" w:rsidTr="00B97EA1">
                              <w:trPr>
                                <w:trHeight w:hRule="exact" w:val="350"/>
                                <w:jc w:val="center"/>
                              </w:trPr>
                              <w:tc>
                                <w:tcPr>
                                  <w:tcW w:w="67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Комплект противоэпидемический КПЭ-3 (с респиратором)</w:t>
                                  </w:r>
                                </w:p>
                              </w:tc>
                              <w:tc>
                                <w:tcPr>
                                  <w:tcW w:w="1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  <w:jc w:val="center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051058" w:rsidRDefault="00051058" w:rsidP="0005105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.05pt;margin-top:0;width:531.1pt;height:205.2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" filled="f" stroked="f">
                <v:textbox style="mso-fit-shape-to-text:t"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778"/>
                        <w:gridCol w:w="1704"/>
                      </w:tblGrid>
                      <w:tr w:rsidR="00051058" w:rsidTr="00B97EA1">
                        <w:trPr>
                          <w:trHeight w:hRule="exact" w:val="1939"/>
                          <w:jc w:val="center"/>
                        </w:trPr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  <w:vAlign w:val="bottom"/>
                          </w:tcPr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317" w:lineRule="exact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шланг кислородный шланг закиси азота</w:t>
                            </w:r>
                          </w:p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317" w:lineRule="exact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баллон для медицинского кислорода с вентилем </w:t>
                            </w:r>
                            <w:proofErr w:type="spellStart"/>
                            <w:r>
                              <w:rPr>
                                <w:rStyle w:val="24"/>
                                <w:color w:val="000000"/>
                              </w:rPr>
                              <w:t>объемом</w:t>
                            </w:r>
                            <w:proofErr w:type="spellEnd"/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 10л баллон для закиси азота с вентилем </w:t>
                            </w:r>
                            <w:proofErr w:type="spellStart"/>
                            <w:r>
                              <w:rPr>
                                <w:rStyle w:val="24"/>
                                <w:color w:val="000000"/>
                              </w:rPr>
                              <w:t>объемом</w:t>
                            </w:r>
                            <w:proofErr w:type="spellEnd"/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 10л редуктор кислородный с датчиком давления редуктор закиси азота с датчиком давления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051058" w:rsidRDefault="0005105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51058" w:rsidTr="00B97EA1">
                        <w:trPr>
                          <w:trHeight w:hRule="exact" w:val="336"/>
                          <w:jc w:val="center"/>
                        </w:trPr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Облучатель бактерицидный ОБР-15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  <w:jc w:val="center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1</w:t>
                            </w:r>
                          </w:p>
                        </w:tc>
                      </w:tr>
                      <w:tr w:rsidR="00051058" w:rsidTr="00B97EA1">
                        <w:trPr>
                          <w:trHeight w:hRule="exact" w:val="336"/>
                          <w:jc w:val="center"/>
                        </w:trPr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Расходные материалы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  <w:jc w:val="center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1</w:t>
                            </w:r>
                          </w:p>
                        </w:tc>
                      </w:tr>
                      <w:tr w:rsidR="00051058" w:rsidTr="00B97EA1">
                        <w:trPr>
                          <w:trHeight w:hRule="exact" w:val="658"/>
                          <w:jc w:val="center"/>
                        </w:trPr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317" w:lineRule="exact"/>
                            </w:pPr>
                            <w:proofErr w:type="spellStart"/>
                            <w:r>
                              <w:rPr>
                                <w:rStyle w:val="24"/>
                                <w:color w:val="000000"/>
                              </w:rPr>
                              <w:t>Электроотсасыватель</w:t>
                            </w:r>
                            <w:proofErr w:type="spellEnd"/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 с бактериальным фильтром </w:t>
                            </w:r>
                            <w:proofErr w:type="spellStart"/>
                            <w:r>
                              <w:rPr>
                                <w:rStyle w:val="24"/>
                                <w:color w:val="000000"/>
                              </w:rPr>
                              <w:t>ЭОп</w:t>
                            </w:r>
                            <w:proofErr w:type="spellEnd"/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 СП-01 - «</w:t>
                            </w:r>
                            <w:proofErr w:type="spellStart"/>
                            <w:r>
                              <w:rPr>
                                <w:rStyle w:val="24"/>
                                <w:color w:val="000000"/>
                              </w:rPr>
                              <w:t>Элема</w:t>
                            </w:r>
                            <w:proofErr w:type="spellEnd"/>
                            <w:r>
                              <w:rPr>
                                <w:rStyle w:val="24"/>
                                <w:color w:val="000000"/>
                              </w:rPr>
                              <w:t>-Н «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  <w:jc w:val="center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1</w:t>
                            </w:r>
                          </w:p>
                        </w:tc>
                      </w:tr>
                      <w:tr w:rsidR="00051058" w:rsidTr="00B97EA1">
                        <w:trPr>
                          <w:trHeight w:hRule="exact" w:val="350"/>
                          <w:jc w:val="center"/>
                        </w:trPr>
                        <w:tc>
                          <w:tcPr>
                            <w:tcW w:w="67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FFFFFF"/>
                          </w:tcPr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Комплект противоэпидемический КПЭ-3 (с респиратором)</w:t>
                            </w:r>
                          </w:p>
                        </w:tc>
                        <w:tc>
                          <w:tcPr>
                            <w:tcW w:w="17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  <w:jc w:val="center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051058" w:rsidRDefault="00051058" w:rsidP="00051058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4BA0A8A1" wp14:editId="6D720D90">
                <wp:simplePos x="0" y="0"/>
                <wp:positionH relativeFrom="margin">
                  <wp:posOffset>3175</wp:posOffset>
                </wp:positionH>
                <wp:positionV relativeFrom="paragraph">
                  <wp:posOffset>2980690</wp:posOffset>
                </wp:positionV>
                <wp:extent cx="6739255" cy="1271905"/>
                <wp:effectExtent l="3810" t="0" r="63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9255" cy="1271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"/>
                              <w:gridCol w:w="3072"/>
                              <w:gridCol w:w="158"/>
                              <w:gridCol w:w="7157"/>
                              <w:gridCol w:w="115"/>
                            </w:tblGrid>
                            <w:tr w:rsidR="00051058">
                              <w:trPr>
                                <w:trHeight w:hRule="exact" w:val="331"/>
                                <w:jc w:val="center"/>
                              </w:trPr>
                              <w:tc>
                                <w:tcPr>
                                  <w:tcW w:w="1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051058" w:rsidRDefault="00051058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2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</w:pPr>
                                  <w:r>
                                    <w:rPr>
                                      <w:rStyle w:val="211"/>
                                      <w:color w:val="000000"/>
                                    </w:rPr>
                                    <w:t>Сроки поставки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051058" w:rsidRDefault="00051058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5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не более 50 рабочих дней </w:t>
                                  </w:r>
                                  <w:proofErr w:type="gramStart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с даты заключения</w:t>
                                  </w:r>
                                  <w:proofErr w:type="gramEnd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 договора</w:t>
                                  </w:r>
                                </w:p>
                              </w:tc>
                              <w:tc>
                                <w:tcPr>
                                  <w:tcW w:w="11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051058" w:rsidRDefault="00051058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51058">
                              <w:trPr>
                                <w:trHeight w:hRule="exact" w:val="643"/>
                                <w:jc w:val="center"/>
                              </w:trPr>
                              <w:tc>
                                <w:tcPr>
                                  <w:tcW w:w="1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051058" w:rsidRDefault="00051058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2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</w:pPr>
                                  <w:r>
                                    <w:rPr>
                                      <w:rStyle w:val="211"/>
                                      <w:color w:val="000000"/>
                                    </w:rPr>
                                    <w:t>Способ оплаты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051058" w:rsidRDefault="00051058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5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317" w:lineRule="exact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предоплата 40%, 60% в течени</w:t>
                                  </w:r>
                                  <w:proofErr w:type="gramStart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и</w:t>
                                  </w:r>
                                  <w:proofErr w:type="gramEnd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 10 банковских дней с момента подписания УПД</w:t>
                                  </w:r>
                                </w:p>
                              </w:tc>
                              <w:tc>
                                <w:tcPr>
                                  <w:tcW w:w="11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051058" w:rsidRDefault="00051058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51058">
                              <w:trPr>
                                <w:trHeight w:hRule="exact" w:val="326"/>
                                <w:jc w:val="center"/>
                              </w:trPr>
                              <w:tc>
                                <w:tcPr>
                                  <w:tcW w:w="318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</w:pPr>
                                  <w:r>
                                    <w:rPr>
                                      <w:rStyle w:val="211"/>
                                      <w:color w:val="000000"/>
                                    </w:rPr>
                                    <w:t>Гарантия на автомобиль</w:t>
                                  </w:r>
                                </w:p>
                              </w:tc>
                              <w:tc>
                                <w:tcPr>
                                  <w:tcW w:w="15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051058" w:rsidRDefault="00051058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57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051058" w:rsidRDefault="00051058" w:rsidP="00B97EA1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2 года или 200 000 </w:t>
                                  </w:r>
                                  <w:proofErr w:type="gramStart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км</w:t>
                                  </w:r>
                                  <w:proofErr w:type="gramEnd"/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 xml:space="preserve"> если  наступит ранее</w:t>
                                  </w:r>
                                </w:p>
                              </w:tc>
                              <w:tc>
                                <w:tcPr>
                                  <w:tcW w:w="11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051058" w:rsidRDefault="00051058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51058">
                              <w:trPr>
                                <w:trHeight w:hRule="exact" w:val="658"/>
                                <w:jc w:val="center"/>
                              </w:trPr>
                              <w:tc>
                                <w:tcPr>
                                  <w:tcW w:w="1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FFFFF"/>
                                </w:tcPr>
                                <w:p w:rsidR="00051058" w:rsidRDefault="00051058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7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326" w:lineRule="exact"/>
                                  </w:pPr>
                                  <w:r>
                                    <w:rPr>
                                      <w:rStyle w:val="211"/>
                                      <w:color w:val="000000"/>
                                    </w:rPr>
                                    <w:t>Условия гарантии на работы по дооборудованию</w:t>
                                  </w:r>
                                </w:p>
                              </w:tc>
                              <w:tc>
                                <w:tcPr>
                                  <w:tcW w:w="7430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051058" w:rsidRDefault="00051058">
                                  <w:pPr>
                                    <w:pStyle w:val="210"/>
                                    <w:shd w:val="clear" w:color="auto" w:fill="auto"/>
                                    <w:spacing w:after="0" w:line="220" w:lineRule="exact"/>
                                    <w:ind w:left="180"/>
                                  </w:pPr>
                                  <w:r>
                                    <w:rPr>
                                      <w:rStyle w:val="24"/>
                                      <w:color w:val="000000"/>
                                    </w:rPr>
                                    <w:t>12 месяцев</w:t>
                                  </w:r>
                                </w:p>
                              </w:tc>
                            </w:tr>
                          </w:tbl>
                          <w:p w:rsidR="00051058" w:rsidRDefault="00051058" w:rsidP="0005105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.25pt;margin-top:234.7pt;width:530.65pt;height:100.15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" filled="f" stroked="f">
                <v:textbox style="mso-fit-shape-to-text:t"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"/>
                        <w:gridCol w:w="3072"/>
                        <w:gridCol w:w="158"/>
                        <w:gridCol w:w="7157"/>
                        <w:gridCol w:w="115"/>
                      </w:tblGrid>
                      <w:tr w:rsidR="00051058">
                        <w:trPr>
                          <w:trHeight w:hRule="exact" w:val="331"/>
                          <w:jc w:val="center"/>
                        </w:trPr>
                        <w:tc>
                          <w:tcPr>
                            <w:tcW w:w="1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051058" w:rsidRDefault="0005105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072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FF"/>
                            <w:vAlign w:val="bottom"/>
                          </w:tcPr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211"/>
                                <w:color w:val="000000"/>
                              </w:rPr>
                              <w:t>Сроки поставки</w:t>
                            </w: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051058" w:rsidRDefault="0005105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715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FF"/>
                            <w:vAlign w:val="bottom"/>
                          </w:tcPr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не более 50 рабочих дней </w:t>
                            </w:r>
                            <w:proofErr w:type="gramStart"/>
                            <w:r>
                              <w:rPr>
                                <w:rStyle w:val="24"/>
                                <w:color w:val="000000"/>
                              </w:rPr>
                              <w:t>с даты заключения</w:t>
                            </w:r>
                            <w:proofErr w:type="gramEnd"/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 договора</w:t>
                            </w:r>
                          </w:p>
                        </w:tc>
                        <w:tc>
                          <w:tcPr>
                            <w:tcW w:w="11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051058" w:rsidRDefault="0005105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51058">
                        <w:trPr>
                          <w:trHeight w:hRule="exact" w:val="643"/>
                          <w:jc w:val="center"/>
                        </w:trPr>
                        <w:tc>
                          <w:tcPr>
                            <w:tcW w:w="1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051058" w:rsidRDefault="0005105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072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211"/>
                                <w:color w:val="000000"/>
                              </w:rPr>
                              <w:t>Способ оплаты</w:t>
                            </w: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051058" w:rsidRDefault="0005105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715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FF"/>
                            <w:vAlign w:val="bottom"/>
                          </w:tcPr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317" w:lineRule="exact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предоплата 40%, 60% в течени</w:t>
                            </w:r>
                            <w:proofErr w:type="gramStart"/>
                            <w:r>
                              <w:rPr>
                                <w:rStyle w:val="24"/>
                                <w:color w:val="000000"/>
                              </w:rPr>
                              <w:t>и</w:t>
                            </w:r>
                            <w:proofErr w:type="gramEnd"/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 10 банковских дней с момента подписания УПД</w:t>
                            </w:r>
                          </w:p>
                        </w:tc>
                        <w:tc>
                          <w:tcPr>
                            <w:tcW w:w="11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051058" w:rsidRDefault="0005105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51058">
                        <w:trPr>
                          <w:trHeight w:hRule="exact" w:val="326"/>
                          <w:jc w:val="center"/>
                        </w:trPr>
                        <w:tc>
                          <w:tcPr>
                            <w:tcW w:w="318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  <w:vAlign w:val="bottom"/>
                          </w:tcPr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211"/>
                                <w:color w:val="000000"/>
                              </w:rPr>
                              <w:t>Гарантия на автомобиль</w:t>
                            </w:r>
                          </w:p>
                        </w:tc>
                        <w:tc>
                          <w:tcPr>
                            <w:tcW w:w="15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shd w:val="clear" w:color="auto" w:fill="FFFFFF"/>
                          </w:tcPr>
                          <w:p w:rsidR="00051058" w:rsidRDefault="0005105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7157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FF"/>
                            <w:vAlign w:val="bottom"/>
                          </w:tcPr>
                          <w:p w:rsidR="00051058" w:rsidRDefault="00051058" w:rsidP="00B97EA1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2 года или 200 000 </w:t>
                            </w:r>
                            <w:proofErr w:type="gramStart"/>
                            <w:r>
                              <w:rPr>
                                <w:rStyle w:val="24"/>
                                <w:color w:val="000000"/>
                              </w:rPr>
                              <w:t>км</w:t>
                            </w:r>
                            <w:proofErr w:type="gramEnd"/>
                            <w:r>
                              <w:rPr>
                                <w:rStyle w:val="24"/>
                                <w:color w:val="000000"/>
                              </w:rPr>
                              <w:t xml:space="preserve"> если  наступит ранее</w:t>
                            </w:r>
                          </w:p>
                        </w:tc>
                        <w:tc>
                          <w:tcPr>
                            <w:tcW w:w="11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051058" w:rsidRDefault="0005105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51058">
                        <w:trPr>
                          <w:trHeight w:hRule="exact" w:val="658"/>
                          <w:jc w:val="center"/>
                        </w:trPr>
                        <w:tc>
                          <w:tcPr>
                            <w:tcW w:w="1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FFFFFF"/>
                          </w:tcPr>
                          <w:p w:rsidR="00051058" w:rsidRDefault="0005105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07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FFFFFF"/>
                            <w:vAlign w:val="bottom"/>
                          </w:tcPr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326" w:lineRule="exact"/>
                            </w:pPr>
                            <w:r>
                              <w:rPr>
                                <w:rStyle w:val="211"/>
                                <w:color w:val="000000"/>
                              </w:rPr>
                              <w:t>Условия гарантии на работы по дооборудованию</w:t>
                            </w:r>
                          </w:p>
                        </w:tc>
                        <w:tc>
                          <w:tcPr>
                            <w:tcW w:w="7430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051058" w:rsidRDefault="00051058">
                            <w:pPr>
                              <w:pStyle w:val="210"/>
                              <w:shd w:val="clear" w:color="auto" w:fill="auto"/>
                              <w:spacing w:after="0" w:line="220" w:lineRule="exact"/>
                              <w:ind w:left="180"/>
                            </w:pPr>
                            <w:r>
                              <w:rPr>
                                <w:rStyle w:val="24"/>
                                <w:color w:val="000000"/>
                              </w:rPr>
                              <w:t>12 месяцев</w:t>
                            </w:r>
                          </w:p>
                        </w:tc>
                      </w:tr>
                    </w:tbl>
                    <w:p w:rsidR="00051058" w:rsidRDefault="00051058" w:rsidP="00051058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4B7F4ECA" wp14:editId="6DFE706D">
                <wp:simplePos x="0" y="0"/>
                <wp:positionH relativeFrom="margin">
                  <wp:posOffset>57785</wp:posOffset>
                </wp:positionH>
                <wp:positionV relativeFrom="paragraph">
                  <wp:posOffset>4439285</wp:posOffset>
                </wp:positionV>
                <wp:extent cx="5760720" cy="4933315"/>
                <wp:effectExtent l="1270" t="1270" r="63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4933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1058" w:rsidRDefault="00051058" w:rsidP="00051058">
                            <w:pPr>
                              <w:pStyle w:val="20"/>
                              <w:keepNext/>
                              <w:keepLines/>
                              <w:shd w:val="clear" w:color="auto" w:fill="auto"/>
                              <w:spacing w:after="244" w:line="322" w:lineRule="exact"/>
                              <w:ind w:right="20"/>
                              <w:jc w:val="center"/>
                            </w:pPr>
                            <w:bookmarkStart w:id="0" w:name="bookmark2"/>
                            <w:r>
                              <w:rPr>
                                <w:rStyle w:val="2Exact"/>
                                <w:b/>
                                <w:bCs/>
                                <w:color w:val="000000"/>
                              </w:rPr>
                              <w:t>Технические характеристики базового автомобиля</w:t>
                            </w:r>
                            <w:r>
                              <w:rPr>
                                <w:rStyle w:val="2Exact"/>
                                <w:b/>
                                <w:bCs/>
                                <w:color w:val="000000"/>
                              </w:rPr>
                              <w:br/>
                              <w:t>и описание стандартной комплектации дооборудованного автомобиля</w:t>
                            </w:r>
                            <w:bookmarkEnd w:id="0"/>
                          </w:p>
                          <w:p w:rsidR="00051058" w:rsidRPr="00B97EA1" w:rsidRDefault="00051058" w:rsidP="00051058">
                            <w:pPr>
                              <w:pStyle w:val="20"/>
                              <w:keepNext/>
                              <w:keepLines/>
                              <w:shd w:val="clear" w:color="auto" w:fill="auto"/>
                              <w:spacing w:line="317" w:lineRule="exact"/>
                              <w:jc w:val="left"/>
                              <w:rPr>
                                <w:lang w:val="en-US"/>
                              </w:rPr>
                            </w:pPr>
                            <w:bookmarkStart w:id="1" w:name="bookmark3"/>
                            <w:r>
                              <w:rPr>
                                <w:rStyle w:val="2Exact"/>
                                <w:b/>
                                <w:bCs/>
                                <w:color w:val="000000"/>
                                <w:lang w:val="en-US"/>
                              </w:rPr>
                              <w:t>Mercedes-Benz Sprinter 311CDI (Limited Edition)</w:t>
                            </w:r>
                            <w:bookmarkEnd w:id="1"/>
                          </w:p>
                          <w:p w:rsidR="00051058" w:rsidRDefault="00051058" w:rsidP="00051058">
                            <w:pPr>
                              <w:pStyle w:val="42"/>
                              <w:shd w:val="clear" w:color="auto" w:fill="auto"/>
                            </w:pPr>
                            <w:r>
                              <w:rPr>
                                <w:rStyle w:val="4Exact"/>
                                <w:color w:val="000000"/>
                              </w:rPr>
                              <w:t>Габаритные размеры:</w:t>
                            </w:r>
                          </w:p>
                          <w:p w:rsidR="00051058" w:rsidRDefault="00051058" w:rsidP="00051058">
                            <w:pPr>
                              <w:pStyle w:val="42"/>
                              <w:shd w:val="clear" w:color="auto" w:fill="auto"/>
                            </w:pPr>
                            <w:r>
                              <w:rPr>
                                <w:rStyle w:val="4Exact"/>
                                <w:color w:val="000000"/>
                              </w:rPr>
                              <w:t>Длина - 5932мм</w:t>
                            </w:r>
                          </w:p>
                          <w:p w:rsidR="00051058" w:rsidRDefault="00051058" w:rsidP="00051058">
                            <w:pPr>
                              <w:pStyle w:val="42"/>
                              <w:shd w:val="clear" w:color="auto" w:fill="auto"/>
                              <w:ind w:right="3880"/>
                            </w:pPr>
                            <w:r>
                              <w:rPr>
                                <w:rStyle w:val="4Exact"/>
                                <w:color w:val="000000"/>
                              </w:rPr>
                              <w:t xml:space="preserve">Ширина - (с </w:t>
                            </w:r>
                            <w:proofErr w:type="spellStart"/>
                            <w:r>
                              <w:rPr>
                                <w:rStyle w:val="4Exact"/>
                                <w:color w:val="000000"/>
                              </w:rPr>
                              <w:t>учетом</w:t>
                            </w:r>
                            <w:proofErr w:type="spellEnd"/>
                            <w:r>
                              <w:rPr>
                                <w:rStyle w:val="4Exact"/>
                                <w:color w:val="000000"/>
                              </w:rPr>
                              <w:t xml:space="preserve"> зеркал)-2715мм Высота - 2638мм, с </w:t>
                            </w:r>
                            <w:proofErr w:type="spellStart"/>
                            <w:r>
                              <w:rPr>
                                <w:rStyle w:val="4Exact"/>
                                <w:color w:val="000000"/>
                              </w:rPr>
                              <w:t>учетом</w:t>
                            </w:r>
                            <w:proofErr w:type="spellEnd"/>
                            <w:r>
                              <w:rPr>
                                <w:rStyle w:val="4Exact"/>
                                <w:color w:val="000000"/>
                              </w:rPr>
                              <w:t xml:space="preserve"> СГУ - 2788мм Внутренние габаритные размеры:</w:t>
                            </w:r>
                          </w:p>
                          <w:p w:rsidR="00051058" w:rsidRDefault="00051058" w:rsidP="00051058">
                            <w:pPr>
                              <w:pStyle w:val="42"/>
                              <w:shd w:val="clear" w:color="auto" w:fill="auto"/>
                              <w:spacing w:after="244"/>
                              <w:ind w:right="3880"/>
                            </w:pPr>
                            <w:r>
                              <w:rPr>
                                <w:rStyle w:val="4Exact"/>
                                <w:color w:val="000000"/>
                              </w:rPr>
                              <w:t>Длина - 3272 мм Высота - 1787 мм Ширина - 2079 мм</w:t>
                            </w:r>
                          </w:p>
                          <w:p w:rsidR="00051058" w:rsidRDefault="00051058" w:rsidP="00051058">
                            <w:pPr>
                              <w:pStyle w:val="20"/>
                              <w:keepNext/>
                              <w:keepLines/>
                              <w:shd w:val="clear" w:color="auto" w:fill="auto"/>
                              <w:spacing w:line="312" w:lineRule="exact"/>
                              <w:jc w:val="left"/>
                            </w:pPr>
                            <w:bookmarkStart w:id="2" w:name="bookmark4"/>
                            <w:r>
                              <w:rPr>
                                <w:rStyle w:val="2Exact"/>
                                <w:b/>
                                <w:bCs/>
                                <w:color w:val="000000"/>
                              </w:rPr>
                              <w:t>Шасси</w:t>
                            </w:r>
                            <w:bookmarkEnd w:id="2"/>
                          </w:p>
                          <w:p w:rsidR="00051058" w:rsidRDefault="00051058" w:rsidP="00051058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87"/>
                              </w:tabs>
                              <w:spacing w:after="0" w:line="312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>Стандартная длина, высокая крыша;</w:t>
                            </w:r>
                          </w:p>
                          <w:p w:rsidR="00051058" w:rsidRDefault="00051058" w:rsidP="00051058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after="0" w:line="312" w:lineRule="exact"/>
                              <w:jc w:val="both"/>
                            </w:pPr>
                            <w:proofErr w:type="spellStart"/>
                            <w:r>
                              <w:rPr>
                                <w:rStyle w:val="2Exact0"/>
                                <w:color w:val="000000"/>
                              </w:rPr>
                              <w:t>Колесная</w:t>
                            </w:r>
                            <w:proofErr w:type="spellEnd"/>
                            <w:r>
                              <w:rPr>
                                <w:rStyle w:val="2Exact0"/>
                                <w:color w:val="000000"/>
                              </w:rPr>
                              <w:t xml:space="preserve"> формула: </w:t>
                            </w:r>
                            <w:r>
                              <w:rPr>
                                <w:rStyle w:val="2Exact0"/>
                                <w:color w:val="000000"/>
                                <w:lang w:val="en-US"/>
                              </w:rPr>
                              <w:t>FWD</w:t>
                            </w:r>
                            <w:r w:rsidRPr="00B97EA1">
                              <w:rPr>
                                <w:rStyle w:val="2Exact0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Style w:val="2Exact0"/>
                                <w:color w:val="000000"/>
                              </w:rPr>
                              <w:t>(передний привод);</w:t>
                            </w:r>
                          </w:p>
                          <w:p w:rsidR="00051058" w:rsidRDefault="00051058" w:rsidP="00051058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82"/>
                              </w:tabs>
                              <w:spacing w:after="0" w:line="312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>Усиленный передний мост;</w:t>
                            </w:r>
                          </w:p>
                          <w:p w:rsidR="00051058" w:rsidRDefault="00051058" w:rsidP="00051058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82"/>
                              </w:tabs>
                              <w:spacing w:after="0" w:line="317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>Усиленные амортизаторы;</w:t>
                            </w:r>
                          </w:p>
                          <w:p w:rsidR="00051058" w:rsidRDefault="00051058" w:rsidP="00051058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after="0" w:line="317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 xml:space="preserve">Шины 225/65 </w:t>
                            </w:r>
                            <w:r>
                              <w:rPr>
                                <w:rStyle w:val="2Exact0"/>
                                <w:color w:val="000000"/>
                                <w:lang w:val="en-US"/>
                              </w:rPr>
                              <w:t>R16C;</w:t>
                            </w:r>
                          </w:p>
                          <w:p w:rsidR="00051058" w:rsidRDefault="00051058" w:rsidP="00051058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87"/>
                              </w:tabs>
                              <w:spacing w:after="0" w:line="317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 xml:space="preserve">Стальные </w:t>
                            </w:r>
                            <w:proofErr w:type="spellStart"/>
                            <w:r>
                              <w:rPr>
                                <w:rStyle w:val="2Exact0"/>
                                <w:color w:val="000000"/>
                              </w:rPr>
                              <w:t>колесные</w:t>
                            </w:r>
                            <w:proofErr w:type="spellEnd"/>
                            <w:r>
                              <w:rPr>
                                <w:rStyle w:val="2Exact0"/>
                                <w:color w:val="000000"/>
                              </w:rPr>
                              <w:t xml:space="preserve"> диски 6,5 </w:t>
                            </w:r>
                            <w:r>
                              <w:rPr>
                                <w:rStyle w:val="2Exact0"/>
                                <w:color w:val="000000"/>
                                <w:lang w:val="en-US"/>
                              </w:rPr>
                              <w:t>J</w:t>
                            </w:r>
                            <w:r w:rsidRPr="00B97EA1">
                              <w:rPr>
                                <w:rStyle w:val="2Exact0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Style w:val="2Exact0"/>
                                <w:color w:val="000000"/>
                                <w:lang w:val="en-US"/>
                              </w:rPr>
                              <w:t>x</w:t>
                            </w:r>
                            <w:r w:rsidRPr="00B97EA1">
                              <w:rPr>
                                <w:rStyle w:val="2Exact0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Style w:val="2Exact0"/>
                                <w:color w:val="000000"/>
                              </w:rPr>
                              <w:t>16;</w:t>
                            </w:r>
                          </w:p>
                          <w:p w:rsidR="00051058" w:rsidRDefault="00051058" w:rsidP="00051058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after="0" w:line="317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>Крепление запасного колеса под задним свесом;</w:t>
                            </w:r>
                          </w:p>
                          <w:p w:rsidR="00051058" w:rsidRDefault="00051058" w:rsidP="00051058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after="0" w:line="317" w:lineRule="exact"/>
                              <w:jc w:val="both"/>
                            </w:pPr>
                            <w:proofErr w:type="spellStart"/>
                            <w:r>
                              <w:rPr>
                                <w:rStyle w:val="2Exact0"/>
                                <w:color w:val="000000"/>
                              </w:rPr>
                              <w:t>Колесная</w:t>
                            </w:r>
                            <w:proofErr w:type="spellEnd"/>
                            <w:r>
                              <w:rPr>
                                <w:rStyle w:val="2Exact0"/>
                                <w:color w:val="000000"/>
                              </w:rPr>
                              <w:t xml:space="preserve"> база: 3924 мм;</w:t>
                            </w:r>
                          </w:p>
                          <w:p w:rsidR="00051058" w:rsidRDefault="00051058" w:rsidP="00051058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82"/>
                              </w:tabs>
                              <w:spacing w:after="0" w:line="317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>Допустимая полная масса: 3200 кг;</w:t>
                            </w:r>
                          </w:p>
                          <w:p w:rsidR="00051058" w:rsidRDefault="00051058" w:rsidP="00051058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after="0" w:line="317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>Масса шасси: 2180 кг;</w:t>
                            </w:r>
                          </w:p>
                          <w:p w:rsidR="00051058" w:rsidRDefault="00051058" w:rsidP="00051058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after="0" w:line="317" w:lineRule="exact"/>
                              <w:jc w:val="both"/>
                            </w:pPr>
                            <w:proofErr w:type="spellStart"/>
                            <w:r>
                              <w:rPr>
                                <w:rStyle w:val="2Exact0"/>
                                <w:color w:val="000000"/>
                              </w:rPr>
                              <w:t>Грузоподъемность</w:t>
                            </w:r>
                            <w:proofErr w:type="spellEnd"/>
                            <w:r>
                              <w:rPr>
                                <w:rStyle w:val="2Exact0"/>
                                <w:color w:val="000000"/>
                              </w:rPr>
                              <w:t>: 1020 кг;</w:t>
                            </w:r>
                          </w:p>
                          <w:p w:rsidR="00051058" w:rsidRDefault="00051058" w:rsidP="00051058">
                            <w:pPr>
                              <w:pStyle w:val="210"/>
                              <w:numPr>
                                <w:ilvl w:val="0"/>
                                <w:numId w:val="5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after="0" w:line="317" w:lineRule="exact"/>
                              <w:jc w:val="both"/>
                            </w:pPr>
                            <w:r>
                              <w:rPr>
                                <w:rStyle w:val="2Exact0"/>
                                <w:color w:val="000000"/>
                              </w:rPr>
                              <w:t>Весовой вариант: 3,2 т.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8" type="#_x0000_t202" style="position:absolute;margin-left:4.55pt;margin-top:349.55pt;width:453.6pt;height:388.45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" filled="f" stroked="f">
                <v:textbox style="mso-fit-shape-to-text:t" inset="0,0,0,0">
                  <w:txbxContent>
                    <w:p w:rsidR="00051058" w:rsidRDefault="00051058" w:rsidP="00051058">
                      <w:pPr>
                        <w:pStyle w:val="20"/>
                        <w:keepNext/>
                        <w:keepLines/>
                        <w:shd w:val="clear" w:color="auto" w:fill="auto"/>
                        <w:spacing w:after="244" w:line="322" w:lineRule="exact"/>
                        <w:ind w:right="20"/>
                        <w:jc w:val="center"/>
                      </w:pPr>
                      <w:bookmarkStart w:id="3" w:name="bookmark2"/>
                      <w:r>
                        <w:rPr>
                          <w:rStyle w:val="2Exact"/>
                          <w:b/>
                          <w:bCs/>
                          <w:color w:val="000000"/>
                        </w:rPr>
                        <w:t>Технические характеристики базового автомобиля</w:t>
                      </w:r>
                      <w:r>
                        <w:rPr>
                          <w:rStyle w:val="2Exact"/>
                          <w:b/>
                          <w:bCs/>
                          <w:color w:val="000000"/>
                        </w:rPr>
                        <w:br/>
                        <w:t>и описание стандартной комплектации дооборудованного автомобиля</w:t>
                      </w:r>
                      <w:bookmarkEnd w:id="3"/>
                    </w:p>
                    <w:p w:rsidR="00051058" w:rsidRPr="00B97EA1" w:rsidRDefault="00051058" w:rsidP="00051058">
                      <w:pPr>
                        <w:pStyle w:val="20"/>
                        <w:keepNext/>
                        <w:keepLines/>
                        <w:shd w:val="clear" w:color="auto" w:fill="auto"/>
                        <w:spacing w:line="317" w:lineRule="exact"/>
                        <w:jc w:val="left"/>
                        <w:rPr>
                          <w:lang w:val="en-US"/>
                        </w:rPr>
                      </w:pPr>
                      <w:bookmarkStart w:id="4" w:name="bookmark3"/>
                      <w:r>
                        <w:rPr>
                          <w:rStyle w:val="2Exact"/>
                          <w:b/>
                          <w:bCs/>
                          <w:color w:val="000000"/>
                          <w:lang w:val="en-US"/>
                        </w:rPr>
                        <w:t>Mercedes-Benz Sprinter 311CDI (Limited Edition)</w:t>
                      </w:r>
                      <w:bookmarkEnd w:id="4"/>
                    </w:p>
                    <w:p w:rsidR="00051058" w:rsidRDefault="00051058" w:rsidP="00051058">
                      <w:pPr>
                        <w:pStyle w:val="42"/>
                        <w:shd w:val="clear" w:color="auto" w:fill="auto"/>
                      </w:pPr>
                      <w:r>
                        <w:rPr>
                          <w:rStyle w:val="4Exact"/>
                          <w:color w:val="000000"/>
                        </w:rPr>
                        <w:t>Габаритные размеры:</w:t>
                      </w:r>
                    </w:p>
                    <w:p w:rsidR="00051058" w:rsidRDefault="00051058" w:rsidP="00051058">
                      <w:pPr>
                        <w:pStyle w:val="42"/>
                        <w:shd w:val="clear" w:color="auto" w:fill="auto"/>
                      </w:pPr>
                      <w:r>
                        <w:rPr>
                          <w:rStyle w:val="4Exact"/>
                          <w:color w:val="000000"/>
                        </w:rPr>
                        <w:t>Длина - 5932мм</w:t>
                      </w:r>
                    </w:p>
                    <w:p w:rsidR="00051058" w:rsidRDefault="00051058" w:rsidP="00051058">
                      <w:pPr>
                        <w:pStyle w:val="42"/>
                        <w:shd w:val="clear" w:color="auto" w:fill="auto"/>
                        <w:ind w:right="3880"/>
                      </w:pPr>
                      <w:r>
                        <w:rPr>
                          <w:rStyle w:val="4Exact"/>
                          <w:color w:val="000000"/>
                        </w:rPr>
                        <w:t xml:space="preserve">Ширина - (с </w:t>
                      </w:r>
                      <w:proofErr w:type="spellStart"/>
                      <w:r>
                        <w:rPr>
                          <w:rStyle w:val="4Exact"/>
                          <w:color w:val="000000"/>
                        </w:rPr>
                        <w:t>учетом</w:t>
                      </w:r>
                      <w:proofErr w:type="spellEnd"/>
                      <w:r>
                        <w:rPr>
                          <w:rStyle w:val="4Exact"/>
                          <w:color w:val="000000"/>
                        </w:rPr>
                        <w:t xml:space="preserve"> зеркал)-2715мм Высота - 2638мм, с </w:t>
                      </w:r>
                      <w:proofErr w:type="spellStart"/>
                      <w:r>
                        <w:rPr>
                          <w:rStyle w:val="4Exact"/>
                          <w:color w:val="000000"/>
                        </w:rPr>
                        <w:t>учетом</w:t>
                      </w:r>
                      <w:proofErr w:type="spellEnd"/>
                      <w:r>
                        <w:rPr>
                          <w:rStyle w:val="4Exact"/>
                          <w:color w:val="000000"/>
                        </w:rPr>
                        <w:t xml:space="preserve"> СГУ - 2788мм Внутренние габаритные размеры:</w:t>
                      </w:r>
                    </w:p>
                    <w:p w:rsidR="00051058" w:rsidRDefault="00051058" w:rsidP="00051058">
                      <w:pPr>
                        <w:pStyle w:val="42"/>
                        <w:shd w:val="clear" w:color="auto" w:fill="auto"/>
                        <w:spacing w:after="244"/>
                        <w:ind w:right="3880"/>
                      </w:pPr>
                      <w:r>
                        <w:rPr>
                          <w:rStyle w:val="4Exact"/>
                          <w:color w:val="000000"/>
                        </w:rPr>
                        <w:t>Длина - 3272 мм Высота - 1787 мм Ширина - 2079 мм</w:t>
                      </w:r>
                    </w:p>
                    <w:p w:rsidR="00051058" w:rsidRDefault="00051058" w:rsidP="00051058">
                      <w:pPr>
                        <w:pStyle w:val="20"/>
                        <w:keepNext/>
                        <w:keepLines/>
                        <w:shd w:val="clear" w:color="auto" w:fill="auto"/>
                        <w:spacing w:line="312" w:lineRule="exact"/>
                        <w:jc w:val="left"/>
                      </w:pPr>
                      <w:bookmarkStart w:id="5" w:name="bookmark4"/>
                      <w:r>
                        <w:rPr>
                          <w:rStyle w:val="2Exact"/>
                          <w:b/>
                          <w:bCs/>
                          <w:color w:val="000000"/>
                        </w:rPr>
                        <w:t>Шасси</w:t>
                      </w:r>
                      <w:bookmarkEnd w:id="5"/>
                    </w:p>
                    <w:p w:rsidR="00051058" w:rsidRDefault="00051058" w:rsidP="00051058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87"/>
                        </w:tabs>
                        <w:spacing w:after="0" w:line="312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>Стандартная длина, высокая крыша;</w:t>
                      </w:r>
                    </w:p>
                    <w:p w:rsidR="00051058" w:rsidRDefault="00051058" w:rsidP="00051058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78"/>
                        </w:tabs>
                        <w:spacing w:after="0" w:line="312" w:lineRule="exact"/>
                        <w:jc w:val="both"/>
                      </w:pPr>
                      <w:proofErr w:type="spellStart"/>
                      <w:r>
                        <w:rPr>
                          <w:rStyle w:val="2Exact0"/>
                          <w:color w:val="000000"/>
                        </w:rPr>
                        <w:t>Колесная</w:t>
                      </w:r>
                      <w:proofErr w:type="spellEnd"/>
                      <w:r>
                        <w:rPr>
                          <w:rStyle w:val="2Exact0"/>
                          <w:color w:val="000000"/>
                        </w:rPr>
                        <w:t xml:space="preserve"> формула: </w:t>
                      </w:r>
                      <w:r>
                        <w:rPr>
                          <w:rStyle w:val="2Exact0"/>
                          <w:color w:val="000000"/>
                          <w:lang w:val="en-US"/>
                        </w:rPr>
                        <w:t>FWD</w:t>
                      </w:r>
                      <w:r w:rsidRPr="00B97EA1">
                        <w:rPr>
                          <w:rStyle w:val="2Exact0"/>
                          <w:color w:val="000000"/>
                        </w:rPr>
                        <w:t xml:space="preserve"> </w:t>
                      </w:r>
                      <w:r>
                        <w:rPr>
                          <w:rStyle w:val="2Exact0"/>
                          <w:color w:val="000000"/>
                        </w:rPr>
                        <w:t>(передний привод);</w:t>
                      </w:r>
                    </w:p>
                    <w:p w:rsidR="00051058" w:rsidRDefault="00051058" w:rsidP="00051058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82"/>
                        </w:tabs>
                        <w:spacing w:after="0" w:line="312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>Усиленный передний мост;</w:t>
                      </w:r>
                    </w:p>
                    <w:p w:rsidR="00051058" w:rsidRDefault="00051058" w:rsidP="00051058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82"/>
                        </w:tabs>
                        <w:spacing w:after="0" w:line="317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>Усиленные амортизаторы;</w:t>
                      </w:r>
                    </w:p>
                    <w:p w:rsidR="00051058" w:rsidRDefault="00051058" w:rsidP="00051058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78"/>
                        </w:tabs>
                        <w:spacing w:after="0" w:line="317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 xml:space="preserve">Шины 225/65 </w:t>
                      </w:r>
                      <w:r>
                        <w:rPr>
                          <w:rStyle w:val="2Exact0"/>
                          <w:color w:val="000000"/>
                          <w:lang w:val="en-US"/>
                        </w:rPr>
                        <w:t>R16C;</w:t>
                      </w:r>
                    </w:p>
                    <w:p w:rsidR="00051058" w:rsidRDefault="00051058" w:rsidP="00051058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87"/>
                        </w:tabs>
                        <w:spacing w:after="0" w:line="317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 xml:space="preserve">Стальные </w:t>
                      </w:r>
                      <w:proofErr w:type="spellStart"/>
                      <w:r>
                        <w:rPr>
                          <w:rStyle w:val="2Exact0"/>
                          <w:color w:val="000000"/>
                        </w:rPr>
                        <w:t>колесные</w:t>
                      </w:r>
                      <w:proofErr w:type="spellEnd"/>
                      <w:r>
                        <w:rPr>
                          <w:rStyle w:val="2Exact0"/>
                          <w:color w:val="000000"/>
                        </w:rPr>
                        <w:t xml:space="preserve"> диски 6,5 </w:t>
                      </w:r>
                      <w:r>
                        <w:rPr>
                          <w:rStyle w:val="2Exact0"/>
                          <w:color w:val="000000"/>
                          <w:lang w:val="en-US"/>
                        </w:rPr>
                        <w:t>J</w:t>
                      </w:r>
                      <w:r w:rsidRPr="00B97EA1">
                        <w:rPr>
                          <w:rStyle w:val="2Exact0"/>
                          <w:color w:val="000000"/>
                        </w:rPr>
                        <w:t xml:space="preserve"> </w:t>
                      </w:r>
                      <w:r>
                        <w:rPr>
                          <w:rStyle w:val="2Exact0"/>
                          <w:color w:val="000000"/>
                          <w:lang w:val="en-US"/>
                        </w:rPr>
                        <w:t>x</w:t>
                      </w:r>
                      <w:r w:rsidRPr="00B97EA1">
                        <w:rPr>
                          <w:rStyle w:val="2Exact0"/>
                          <w:color w:val="000000"/>
                        </w:rPr>
                        <w:t xml:space="preserve"> </w:t>
                      </w:r>
                      <w:r>
                        <w:rPr>
                          <w:rStyle w:val="2Exact0"/>
                          <w:color w:val="000000"/>
                        </w:rPr>
                        <w:t>16;</w:t>
                      </w:r>
                    </w:p>
                    <w:p w:rsidR="00051058" w:rsidRDefault="00051058" w:rsidP="00051058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78"/>
                        </w:tabs>
                        <w:spacing w:after="0" w:line="317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>Крепление запасного колеса под задним свесом;</w:t>
                      </w:r>
                    </w:p>
                    <w:p w:rsidR="00051058" w:rsidRDefault="00051058" w:rsidP="00051058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78"/>
                        </w:tabs>
                        <w:spacing w:after="0" w:line="317" w:lineRule="exact"/>
                        <w:jc w:val="both"/>
                      </w:pPr>
                      <w:proofErr w:type="spellStart"/>
                      <w:r>
                        <w:rPr>
                          <w:rStyle w:val="2Exact0"/>
                          <w:color w:val="000000"/>
                        </w:rPr>
                        <w:t>Колесная</w:t>
                      </w:r>
                      <w:proofErr w:type="spellEnd"/>
                      <w:r>
                        <w:rPr>
                          <w:rStyle w:val="2Exact0"/>
                          <w:color w:val="000000"/>
                        </w:rPr>
                        <w:t xml:space="preserve"> база: 3924 мм;</w:t>
                      </w:r>
                    </w:p>
                    <w:p w:rsidR="00051058" w:rsidRDefault="00051058" w:rsidP="00051058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82"/>
                        </w:tabs>
                        <w:spacing w:after="0" w:line="317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>Допустимая полная масса: 3200 кг;</w:t>
                      </w:r>
                    </w:p>
                    <w:p w:rsidR="00051058" w:rsidRDefault="00051058" w:rsidP="00051058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78"/>
                        </w:tabs>
                        <w:spacing w:after="0" w:line="317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>Масса шасси: 2180 кг;</w:t>
                      </w:r>
                    </w:p>
                    <w:p w:rsidR="00051058" w:rsidRDefault="00051058" w:rsidP="00051058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78"/>
                        </w:tabs>
                        <w:spacing w:after="0" w:line="317" w:lineRule="exact"/>
                        <w:jc w:val="both"/>
                      </w:pPr>
                      <w:proofErr w:type="spellStart"/>
                      <w:r>
                        <w:rPr>
                          <w:rStyle w:val="2Exact0"/>
                          <w:color w:val="000000"/>
                        </w:rPr>
                        <w:t>Грузоподъемность</w:t>
                      </w:r>
                      <w:proofErr w:type="spellEnd"/>
                      <w:r>
                        <w:rPr>
                          <w:rStyle w:val="2Exact0"/>
                          <w:color w:val="000000"/>
                        </w:rPr>
                        <w:t>: 1020 кг;</w:t>
                      </w:r>
                    </w:p>
                    <w:p w:rsidR="00051058" w:rsidRDefault="00051058" w:rsidP="00051058">
                      <w:pPr>
                        <w:pStyle w:val="210"/>
                        <w:numPr>
                          <w:ilvl w:val="0"/>
                          <w:numId w:val="5"/>
                        </w:numPr>
                        <w:shd w:val="clear" w:color="auto" w:fill="auto"/>
                        <w:tabs>
                          <w:tab w:val="left" w:pos="178"/>
                        </w:tabs>
                        <w:spacing w:after="0" w:line="317" w:lineRule="exact"/>
                        <w:jc w:val="both"/>
                      </w:pPr>
                      <w:r>
                        <w:rPr>
                          <w:rStyle w:val="2Exact0"/>
                          <w:color w:val="000000"/>
                        </w:rPr>
                        <w:t>Весовой вариант: 3,2 т.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36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051058" w:rsidRPr="00B97EA1" w:rsidRDefault="00051058" w:rsidP="00051058">
      <w:pPr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  <w:sectPr w:rsidR="00051058" w:rsidRPr="00B97EA1" w:rsidSect="00B97EA1">
          <w:pgSz w:w="11900" w:h="16840"/>
          <w:pgMar w:top="661" w:right="691" w:bottom="284" w:left="586" w:header="0" w:footer="3" w:gutter="0"/>
          <w:cols w:space="720"/>
          <w:noEndnote/>
          <w:docGrid w:linePitch="360"/>
        </w:sectPr>
      </w:pPr>
    </w:p>
    <w:p w:rsidR="00051058" w:rsidRPr="00B97EA1" w:rsidRDefault="00051058" w:rsidP="00051058">
      <w:pPr>
        <w:keepNext/>
        <w:keepLines/>
        <w:widowControl w:val="0"/>
        <w:spacing w:after="0" w:line="317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6" w:name="bookmark5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Двигатель и трансмиссия</w:t>
      </w:r>
      <w:bookmarkEnd w:id="6"/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Двигатель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OM</w:t>
      </w:r>
      <w:r w:rsidRPr="00B97EA1">
        <w:rPr>
          <w:rFonts w:ascii="Times New Roman" w:eastAsia="Arial Unicode MS" w:hAnsi="Times New Roman" w:cs="Times New Roman"/>
          <w:color w:val="000000"/>
        </w:rPr>
        <w:t xml:space="preserve"> 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651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DE</w:t>
      </w:r>
      <w:r w:rsidRPr="00B97EA1">
        <w:rPr>
          <w:rFonts w:ascii="Times New Roman" w:eastAsia="Arial Unicode MS" w:hAnsi="Times New Roman" w:cs="Times New Roman"/>
          <w:color w:val="000000"/>
        </w:rPr>
        <w:t xml:space="preserve"> 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22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LA</w:t>
      </w:r>
      <w:r w:rsidRPr="00B97EA1">
        <w:rPr>
          <w:rFonts w:ascii="Times New Roman" w:eastAsia="Arial Unicode MS" w:hAnsi="Times New Roman" w:cs="Times New Roman"/>
          <w:color w:val="000000"/>
        </w:rPr>
        <w:t xml:space="preserve"> 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84 кВт (114лс) 3800об/мин;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Объём - 2.2 литра;</w:t>
      </w:r>
    </w:p>
    <w:p w:rsidR="00051058" w:rsidRPr="00B97EA1" w:rsidRDefault="00051058" w:rsidP="00051058">
      <w:pPr>
        <w:widowControl w:val="0"/>
        <w:tabs>
          <w:tab w:val="left" w:pos="1418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>
        <w:rPr>
          <w:rFonts w:ascii="Times New Roman" w:eastAsia="Arial Unicode MS" w:hAnsi="Times New Roman" w:cs="Times New Roman"/>
          <w:color w:val="000000"/>
          <w:lang w:eastAsia="ru-RU"/>
        </w:rPr>
        <w:t>-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Тип топлива - Дизель;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Двигатель с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низк.содерж.вред.вещ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-в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Euro</w:t>
      </w:r>
      <w:r w:rsidRPr="00B97EA1">
        <w:rPr>
          <w:rFonts w:ascii="Times New Roman" w:eastAsia="Arial Unicode MS" w:hAnsi="Times New Roman" w:cs="Times New Roman"/>
          <w:color w:val="000000"/>
        </w:rPr>
        <w:t xml:space="preserve"> 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6с,гр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.Ш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6-ступенчатая механическая коробка передач -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GE</w:t>
      </w:r>
      <w:r w:rsidRPr="00B97EA1">
        <w:rPr>
          <w:rFonts w:ascii="Times New Roman" w:eastAsia="Arial Unicode MS" w:hAnsi="Times New Roman" w:cs="Times New Roman"/>
          <w:color w:val="000000"/>
        </w:rPr>
        <w:t>9;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Основной топливный бак на 65 литров;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Расход топлива (городской цикл): 9,4 л/100км;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Расход топлива (смешанный): 7,9 л/100км;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Расход топлива (загородный цикл): 7,3 л/100км;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30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Общие выбросы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CO</w:t>
      </w:r>
      <w:r w:rsidRPr="00B97EA1">
        <w:rPr>
          <w:rFonts w:ascii="Times New Roman" w:eastAsia="Arial Unicode MS" w:hAnsi="Times New Roman" w:cs="Times New Roman"/>
          <w:color w:val="000000"/>
        </w:rPr>
        <w:t xml:space="preserve">2: 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208 г/км;</w:t>
      </w:r>
    </w:p>
    <w:p w:rsidR="00051058" w:rsidRPr="00B97EA1" w:rsidRDefault="00051058" w:rsidP="00051058">
      <w:pPr>
        <w:keepNext/>
        <w:keepLines/>
        <w:widowControl w:val="0"/>
        <w:spacing w:after="0" w:line="317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7" w:name="bookmark6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Внутреннее оборудование, отопление и кондиционирование</w:t>
      </w:r>
      <w:bookmarkEnd w:id="7"/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Подогрев водительского сиденья;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Подлокотник на сиденье водителя;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Двухместное сиденье переднего пассажира;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Подлокотник на двери водителя и переднего пассажира;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Подушка безопасности водителя;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Полка вдоль ветрового стекла;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Двойной подстаканник;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30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Вещевой отсек под передней панелью.</w:t>
      </w:r>
    </w:p>
    <w:p w:rsidR="00051058" w:rsidRPr="00B97EA1" w:rsidRDefault="00051058" w:rsidP="00051058">
      <w:pPr>
        <w:keepNext/>
        <w:keepLines/>
        <w:widowControl w:val="0"/>
        <w:spacing w:after="0" w:line="317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8" w:name="bookmark7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Радио, приборы и электрика</w:t>
      </w:r>
      <w:bookmarkEnd w:id="8"/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Подготовка для установки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радиоприемника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val="en-US"/>
        </w:rPr>
        <w:t>USB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-разъем на 5 В;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304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Модуль связи </w:t>
      </w:r>
      <w:r w:rsidRPr="00B97EA1">
        <w:rPr>
          <w:rFonts w:ascii="Times New Roman" w:eastAsia="Arial Unicode MS" w:hAnsi="Times New Roman" w:cs="Times New Roman"/>
          <w:color w:val="000000"/>
        </w:rPr>
        <w:t>(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UMTS</w:t>
      </w:r>
      <w:r w:rsidRPr="00B97EA1">
        <w:rPr>
          <w:rFonts w:ascii="Times New Roman" w:eastAsia="Arial Unicode MS" w:hAnsi="Times New Roman" w:cs="Times New Roman"/>
          <w:color w:val="000000"/>
        </w:rPr>
        <w:t xml:space="preserve">) 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для службы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ERA</w:t>
      </w:r>
      <w:r w:rsidRPr="00B97EA1">
        <w:rPr>
          <w:rFonts w:ascii="Times New Roman" w:eastAsia="Arial Unicode MS" w:hAnsi="Times New Roman" w:cs="Times New Roman"/>
          <w:color w:val="000000"/>
        </w:rPr>
        <w:t>-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val="en-US"/>
        </w:rPr>
        <w:t>Glonass</w:t>
      </w:r>
      <w:proofErr w:type="spellEnd"/>
      <w:r w:rsidRPr="00B97EA1">
        <w:rPr>
          <w:rFonts w:ascii="Times New Roman" w:eastAsia="Arial Unicode MS" w:hAnsi="Times New Roman" w:cs="Times New Roman"/>
          <w:color w:val="000000"/>
        </w:rPr>
        <w:t>.</w:t>
      </w:r>
    </w:p>
    <w:p w:rsidR="00051058" w:rsidRPr="00B97EA1" w:rsidRDefault="00051058" w:rsidP="00051058">
      <w:pPr>
        <w:keepNext/>
        <w:keepLines/>
        <w:widowControl w:val="0"/>
        <w:spacing w:after="0" w:line="312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9" w:name="bookmark8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Прочее оснащение</w:t>
      </w:r>
      <w:bookmarkEnd w:id="9"/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Регулировка руля по вылету и углу наклона;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Спец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.и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сполнение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подвески для плохой дороги;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Производство Дюссельдорф;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Система экстренного вызова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Mercedes</w:t>
      </w:r>
      <w:r w:rsidRPr="00B97EA1">
        <w:rPr>
          <w:rFonts w:ascii="Times New Roman" w:eastAsia="Arial Unicode MS" w:hAnsi="Times New Roman" w:cs="Times New Roman"/>
          <w:color w:val="000000"/>
        </w:rPr>
        <w:t>-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>Benz</w:t>
      </w:r>
      <w:r w:rsidRPr="00B97EA1">
        <w:rPr>
          <w:rFonts w:ascii="Times New Roman" w:eastAsia="Arial Unicode MS" w:hAnsi="Times New Roman" w:cs="Times New Roman"/>
          <w:color w:val="000000"/>
        </w:rPr>
        <w:t>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43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Ткань </w:t>
      </w:r>
      <w:r w:rsidRPr="00B97EA1">
        <w:rPr>
          <w:rFonts w:ascii="Times New Roman" w:eastAsia="Arial Unicode MS" w:hAnsi="Times New Roman" w:cs="Times New Roman"/>
          <w:color w:val="000000"/>
          <w:lang w:val="en-US"/>
        </w:rPr>
        <w:t xml:space="preserve">Maturin,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черная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.</w:t>
      </w:r>
    </w:p>
    <w:p w:rsidR="00051058" w:rsidRPr="00B97EA1" w:rsidRDefault="00051058" w:rsidP="00051058">
      <w:pPr>
        <w:keepNext/>
        <w:keepLines/>
        <w:widowControl w:val="0"/>
        <w:spacing w:after="0" w:line="634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0" w:name="bookmark9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 xml:space="preserve">Дооборудование </w:t>
      </w:r>
      <w:r w:rsidRPr="00B97EA1">
        <w:rPr>
          <w:rFonts w:ascii="Times New Roman" w:eastAsia="Arial Unicode MS" w:hAnsi="Times New Roman" w:cs="Times New Roman"/>
          <w:b/>
          <w:bCs/>
          <w:color w:val="000000"/>
          <w:lang w:val="en-US"/>
        </w:rPr>
        <w:t>Mercedes</w:t>
      </w:r>
      <w:r w:rsidRPr="00B97EA1">
        <w:rPr>
          <w:rFonts w:ascii="Times New Roman" w:eastAsia="Arial Unicode MS" w:hAnsi="Times New Roman" w:cs="Times New Roman"/>
          <w:b/>
          <w:bCs/>
          <w:color w:val="000000"/>
        </w:rPr>
        <w:t>-</w:t>
      </w:r>
      <w:r w:rsidRPr="00B97EA1">
        <w:rPr>
          <w:rFonts w:ascii="Times New Roman" w:eastAsia="Arial Unicode MS" w:hAnsi="Times New Roman" w:cs="Times New Roman"/>
          <w:b/>
          <w:bCs/>
          <w:color w:val="000000"/>
          <w:lang w:val="en-US"/>
        </w:rPr>
        <w:t>Benz</w:t>
      </w:r>
      <w:r w:rsidRPr="00B97EA1">
        <w:rPr>
          <w:rFonts w:ascii="Times New Roman" w:eastAsia="Arial Unicode MS" w:hAnsi="Times New Roman" w:cs="Times New Roman"/>
          <w:b/>
          <w:bCs/>
          <w:color w:val="000000"/>
        </w:rPr>
        <w:t xml:space="preserve"> </w:t>
      </w:r>
      <w:r w:rsidRPr="00B97EA1">
        <w:rPr>
          <w:rFonts w:ascii="Times New Roman" w:eastAsia="Arial Unicode MS" w:hAnsi="Times New Roman" w:cs="Times New Roman"/>
          <w:b/>
          <w:bCs/>
          <w:color w:val="000000"/>
          <w:lang w:val="en-US"/>
        </w:rPr>
        <w:t>Sprinter</w:t>
      </w:r>
      <w:r w:rsidRPr="00B97EA1">
        <w:rPr>
          <w:rFonts w:ascii="Times New Roman" w:eastAsia="Arial Unicode MS" w:hAnsi="Times New Roman" w:cs="Times New Roman"/>
          <w:b/>
          <w:bCs/>
          <w:color w:val="000000"/>
        </w:rPr>
        <w:t xml:space="preserve"> </w:t>
      </w:r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в автомобиль скорой медицинской помощи класса</w:t>
      </w:r>
      <w:proofErr w:type="gramStart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 xml:space="preserve"> С</w:t>
      </w:r>
      <w:proofErr w:type="gramEnd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 xml:space="preserve"> Кузов:</w:t>
      </w:r>
      <w:bookmarkEnd w:id="10"/>
    </w:p>
    <w:p w:rsidR="00051058" w:rsidRPr="00B97EA1" w:rsidRDefault="00051058" w:rsidP="00051058">
      <w:pPr>
        <w:rPr>
          <w:rFonts w:ascii="Times New Roman" w:eastAsia="Arial Unicode MS" w:hAnsi="Times New Roman" w:cs="Times New Roman"/>
          <w:color w:val="000000"/>
          <w:lang w:eastAsia="ru-RU"/>
        </w:rPr>
      </w:pP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 -</w:t>
      </w:r>
      <w:r w:rsidRPr="00EF2220">
        <w:rPr>
          <w:rFonts w:ascii="Times New Roman" w:eastAsia="Arial Unicode MS" w:hAnsi="Times New Roman" w:cs="Times New Roman"/>
          <w:color w:val="000000"/>
          <w:lang w:eastAsia="ru-RU"/>
        </w:rPr>
        <w:t>Цвет кузова лимонны</w:t>
      </w:r>
      <w:proofErr w:type="gramStart"/>
      <w:r w:rsidRPr="00EF2220">
        <w:rPr>
          <w:rFonts w:ascii="Times New Roman" w:eastAsia="Arial Unicode MS" w:hAnsi="Times New Roman" w:cs="Times New Roman"/>
          <w:color w:val="000000"/>
          <w:lang w:eastAsia="ru-RU"/>
        </w:rPr>
        <w:t>й(</w:t>
      </w:r>
      <w:proofErr w:type="gramEnd"/>
      <w:r w:rsidRPr="00EF2220">
        <w:rPr>
          <w:rFonts w:ascii="Times New Roman" w:eastAsia="Arial Unicode MS" w:hAnsi="Times New Roman" w:cs="Times New Roman"/>
          <w:color w:val="000000"/>
          <w:lang w:eastAsia="ru-RU"/>
        </w:rPr>
        <w:t xml:space="preserve"> флуоресцентный);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Перегородка между кабиной водителя и медицинским салоном со сдвижной дверью;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Остекление салона - боковая дверь + задние двери;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Матирование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стекол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медицинского салона на 2/3 высоты;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Аварийно-вентиляционный люк на крыше;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Подножка боковой двери;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Подножка задних дверей складная;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Армирование левого борта для установки медицинского оборудования;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Антикоррозийная обработка мест проведения работ.</w:t>
      </w:r>
    </w:p>
    <w:p w:rsidR="00051058" w:rsidRPr="00B97EA1" w:rsidRDefault="00051058" w:rsidP="00051058">
      <w:pPr>
        <w:keepNext/>
        <w:keepLines/>
        <w:widowControl w:val="0"/>
        <w:spacing w:after="0" w:line="312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1" w:name="bookmark10"/>
      <w:proofErr w:type="spellStart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Цветографическое</w:t>
      </w:r>
      <w:proofErr w:type="spellEnd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 xml:space="preserve"> оформление и спец. сигналы:</w:t>
      </w:r>
      <w:bookmarkEnd w:id="11"/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Светосигнальная громкоговорящая установка (СГУ), цвет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синий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/синий;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Два маяка синего цвета, установленные в задней части крыши автомобиля;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30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Цветографическое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оформление кузова согласно ГОСТ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50574-2019;</w:t>
      </w:r>
    </w:p>
    <w:p w:rsidR="00051058" w:rsidRPr="00B97EA1" w:rsidRDefault="00051058" w:rsidP="00051058">
      <w:pPr>
        <w:keepNext/>
        <w:keepLines/>
        <w:widowControl w:val="0"/>
        <w:spacing w:after="0" w:line="312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2" w:name="bookmark11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Вентиляция и отопление:</w:t>
      </w:r>
      <w:bookmarkEnd w:id="12"/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Отопитель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салона,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работающий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от системы охлаждения двигателя;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296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proofErr w:type="spellStart"/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Фильтро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-вентиляционная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установка (ФВУ): питание от 12 В.</w:t>
      </w:r>
    </w:p>
    <w:p w:rsidR="00051058" w:rsidRDefault="00051058" w:rsidP="00051058">
      <w:pPr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051058" w:rsidRPr="00B97EA1" w:rsidRDefault="00051058" w:rsidP="00051058">
      <w:pPr>
        <w:keepNext/>
        <w:keepLines/>
        <w:widowControl w:val="0"/>
        <w:spacing w:after="0" w:line="317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3" w:name="bookmark12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Электрика и электрооборудование:</w:t>
      </w:r>
      <w:bookmarkEnd w:id="13"/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Блок управления с кнопками и предохранителями;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Розетки 12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В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в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рабочей зоне стола - 3 шт.;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Розетки 220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В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в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рабочей зоне стола - 2 шт.;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Преобразователь напряжения 12/220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В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мощностью </w:t>
      </w: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не менее </w:t>
      </w: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1,0 кВт;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Дополнительная аккумуляторная батарея;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Общее освещение медицинского салона - светодиодные светильники-плафоны 4 шт.;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Светильники направленного света в системе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инфузионного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блока;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Светильник местного освещения над столом врача;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Освещение подножки боковой двери;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Освещение над боковой и задней дверьми;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Бортовой ввод 220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В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Удлинитель для подключения к внешнему источнику питания 15 м.;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Фара-искатель с управлением из кабины;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30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Электроразводка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салона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независимая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с выключателем массы.</w:t>
      </w:r>
    </w:p>
    <w:p w:rsidR="00051058" w:rsidRPr="00B97EA1" w:rsidRDefault="00051058" w:rsidP="00051058">
      <w:pPr>
        <w:keepNext/>
        <w:keepLines/>
        <w:widowControl w:val="0"/>
        <w:spacing w:after="0" w:line="317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4" w:name="bookmark13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Интерьер:</w:t>
      </w:r>
      <w:bookmarkEnd w:id="14"/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Теплошумоизоляция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-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изолон</w:t>
      </w:r>
      <w:proofErr w:type="spellEnd"/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Подложка панелей интерьера - фанера;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Отделка салона - сэндвич-панели,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устойчивые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к воздействию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моюще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-дезинфицирующих средств;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Формованный АБС пластик;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Противоскользящее напольное покрытие;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Инфузионный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блок для закрепления двух независимых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инфузионных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систем;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Герметизация стыков;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Пластиковая накладка на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тосольную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печку;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Защитные накладки на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колесные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арки из формованного пластика;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Крепление из формованного АБС пластика для фиксации баллонов;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30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Пластиковая вентиляционная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решетка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на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дополнительный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тосольный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отопитель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.</w:t>
      </w:r>
    </w:p>
    <w:p w:rsidR="00051058" w:rsidRPr="00B97EA1" w:rsidRDefault="00051058" w:rsidP="00051058">
      <w:pPr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  <w:sectPr w:rsidR="00051058" w:rsidRPr="00B97EA1" w:rsidSect="00B97EA1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051058" w:rsidRPr="00B97EA1" w:rsidRDefault="00051058" w:rsidP="00051058">
      <w:pPr>
        <w:keepNext/>
        <w:keepLines/>
        <w:widowControl w:val="0"/>
        <w:spacing w:after="0" w:line="317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5" w:name="bookmark14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Мебель и аксессуары:</w:t>
      </w:r>
      <w:bookmarkEnd w:id="15"/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Умывальник: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Встроенный в передний шкаф</w:t>
      </w:r>
      <w:proofErr w:type="gramEnd"/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Передний шкаф, материал изготовления - ЛДСП влагостойкий;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Задний шкаф, материал изготовления - ЛДСП влагостойкий;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Антресоль для размещения медицинского оборудования;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Ящик с замком;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Столешница для размещения медицинского оборудования по левому борту;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Кресло с откидной спинкой кож.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зам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.и</w:t>
      </w:r>
      <w:proofErr w:type="spellEnd"/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креплением для дополнительных носилок;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Кресло на поворотной тумбе/кресло с откидным сиденьем, кож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.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з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ам.;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Кресло стационарное по левому борту с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трехточечным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ремнем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безопасности, кож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.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з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ам.;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ind w:right="1020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Рундук-топчан с откидным сидением по правому борту с креплением для дополнительных носилок;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Кислородная разводка со штуцерами. Трубки пропиленовые проложены под обшивкой салона;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Кислородная розетка без индикации: 2 выхода - кислород, 1 - азот;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296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Антресоль закрытого типа с откидными дверками на петлях.</w:t>
      </w:r>
    </w:p>
    <w:p w:rsidR="00051058" w:rsidRPr="00B97EA1" w:rsidRDefault="00051058" w:rsidP="00051058">
      <w:pPr>
        <w:keepNext/>
        <w:keepLines/>
        <w:widowControl w:val="0"/>
        <w:spacing w:after="0" w:line="317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6" w:name="bookmark15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Поручни и крепления:</w:t>
      </w:r>
      <w:bookmarkEnd w:id="16"/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Поручень у боковой двери;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Поручень у задних дверей;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Поручень у кресла по левому борту;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Поручень у кресла по правому борту;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Поручень для закрепления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мед</w:t>
      </w:r>
      <w:proofErr w:type="spellEnd"/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.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gram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</w:t>
      </w:r>
      <w:proofErr w:type="gram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борудования по левому борту;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Леер потолочный;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Крепление для кресельных носилок на задних дверях;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Крепление для дополнительных носилок на крышке рундука и спинке кресла;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304" w:line="317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Крепление для </w:t>
      </w:r>
      <w:proofErr w:type="spellStart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трех</w:t>
      </w:r>
      <w:proofErr w:type="spellEnd"/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 xml:space="preserve"> кислородных баллонов.</w:t>
      </w:r>
    </w:p>
    <w:p w:rsidR="00051058" w:rsidRPr="00B97EA1" w:rsidRDefault="00051058" w:rsidP="00051058">
      <w:pPr>
        <w:keepNext/>
        <w:keepLines/>
        <w:widowControl w:val="0"/>
        <w:spacing w:after="0" w:line="312" w:lineRule="exact"/>
        <w:jc w:val="both"/>
        <w:outlineLvl w:val="1"/>
        <w:rPr>
          <w:rFonts w:ascii="Times New Roman" w:eastAsia="Arial Unicode MS" w:hAnsi="Times New Roman" w:cs="Times New Roman"/>
          <w:b/>
          <w:bCs/>
          <w:lang w:eastAsia="ru-RU"/>
        </w:rPr>
      </w:pPr>
      <w:bookmarkStart w:id="17" w:name="bookmark16"/>
      <w:r w:rsidRPr="00B97EA1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>Безопасность:</w:t>
      </w:r>
      <w:bookmarkEnd w:id="17"/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Огнетушитель 5 л - 2 шт.;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Аптечка ГОСТ;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Комплект инструмента - ЗИП;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0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Знак аварийной остановки;</w:t>
      </w:r>
    </w:p>
    <w:p w:rsidR="00051058" w:rsidRPr="00B97EA1" w:rsidRDefault="00051058" w:rsidP="00051058">
      <w:pPr>
        <w:widowControl w:val="0"/>
        <w:numPr>
          <w:ilvl w:val="0"/>
          <w:numId w:val="6"/>
        </w:numPr>
        <w:tabs>
          <w:tab w:val="left" w:pos="320"/>
        </w:tabs>
        <w:spacing w:after="538" w:line="312" w:lineRule="exact"/>
        <w:jc w:val="both"/>
        <w:rPr>
          <w:rFonts w:ascii="Times New Roman" w:eastAsia="Arial Unicode MS" w:hAnsi="Times New Roman" w:cs="Times New Roman"/>
          <w:lang w:eastAsia="ru-RU"/>
        </w:rPr>
      </w:pPr>
      <w:r w:rsidRPr="00B97EA1">
        <w:rPr>
          <w:rFonts w:ascii="Times New Roman" w:eastAsia="Arial Unicode MS" w:hAnsi="Times New Roman" w:cs="Times New Roman"/>
          <w:color w:val="000000"/>
          <w:lang w:eastAsia="ru-RU"/>
        </w:rPr>
        <w:t>Молоточек аварийного выхода - 1 шт.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"/>
        <w:gridCol w:w="4637"/>
        <w:gridCol w:w="5866"/>
      </w:tblGrid>
      <w:tr w:rsidR="00051058" w:rsidRPr="00B97EA1" w:rsidTr="00A73FC2">
        <w:trPr>
          <w:trHeight w:hRule="exact" w:val="494"/>
          <w:jc w:val="center"/>
        </w:trPr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105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b/>
                <w:bCs/>
                <w:color w:val="000000"/>
                <w:lang w:eastAsia="ru-RU"/>
              </w:rPr>
              <w:t>Предоставляемый пакет документов</w:t>
            </w:r>
          </w:p>
        </w:tc>
      </w:tr>
      <w:tr w:rsidR="00051058" w:rsidRPr="00B97EA1" w:rsidTr="00A73FC2">
        <w:trPr>
          <w:trHeight w:hRule="exact" w:val="326"/>
          <w:jc w:val="center"/>
        </w:trPr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ЭПТС (Электронный паспорт ТС)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Выписка из электронного паспорта.</w:t>
            </w:r>
          </w:p>
        </w:tc>
      </w:tr>
      <w:tr w:rsidR="00051058" w:rsidRPr="00B97EA1" w:rsidTr="00A73FC2">
        <w:trPr>
          <w:trHeight w:hRule="exact" w:val="643"/>
          <w:jc w:val="center"/>
        </w:trPr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Соответствие ТС Техническому регламенту Таможенного союза </w:t>
            </w:r>
            <w:proofErr w:type="gram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ТР</w:t>
            </w:r>
            <w:proofErr w:type="gramEnd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ТС 018/2011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051058" w:rsidRPr="00B97EA1" w:rsidTr="00A73FC2">
        <w:trPr>
          <w:trHeight w:hRule="exact" w:val="322"/>
          <w:jc w:val="center"/>
        </w:trPr>
        <w:tc>
          <w:tcPr>
            <w:tcW w:w="47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Предоставляются оригиналы паспортов на </w:t>
            </w:r>
            <w:proofErr w:type="gramStart"/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выбранное</w:t>
            </w:r>
            <w:proofErr w:type="gramEnd"/>
          </w:p>
        </w:tc>
      </w:tr>
      <w:tr w:rsidR="00051058" w:rsidRPr="00B97EA1" w:rsidTr="00A73FC2">
        <w:trPr>
          <w:trHeight w:hRule="exact" w:val="326"/>
          <w:jc w:val="center"/>
        </w:trPr>
        <w:tc>
          <w:tcPr>
            <w:tcW w:w="47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Паспорта на оборудование</w:t>
            </w:r>
          </w:p>
        </w:tc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специальное оборудование с отметкой о гарантии</w:t>
            </w:r>
          </w:p>
        </w:tc>
      </w:tr>
      <w:tr w:rsidR="00051058" w:rsidRPr="00B97EA1" w:rsidTr="00A73FC2">
        <w:trPr>
          <w:trHeight w:hRule="exact" w:val="317"/>
          <w:jc w:val="center"/>
        </w:trPr>
        <w:tc>
          <w:tcPr>
            <w:tcW w:w="47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5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(при наличии).</w:t>
            </w:r>
          </w:p>
        </w:tc>
      </w:tr>
      <w:tr w:rsidR="00051058" w:rsidRPr="00B97EA1" w:rsidTr="00A73FC2">
        <w:trPr>
          <w:trHeight w:hRule="exact" w:val="326"/>
          <w:jc w:val="center"/>
        </w:trPr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Отгрузочные документы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Наличие (УПД, счёт, договор, акт приёма-передачи).</w:t>
            </w:r>
          </w:p>
        </w:tc>
      </w:tr>
      <w:tr w:rsidR="00051058" w:rsidRPr="00B97EA1" w:rsidTr="00A73FC2">
        <w:trPr>
          <w:trHeight w:hRule="exact" w:val="336"/>
          <w:jc w:val="center"/>
        </w:trPr>
        <w:tc>
          <w:tcPr>
            <w:tcW w:w="10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058" w:rsidRPr="00B97EA1" w:rsidRDefault="00051058" w:rsidP="00A73FC2">
            <w:pPr>
              <w:framePr w:w="1061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Arial Unicode MS" w:hAnsi="Times New Roman" w:cs="Times New Roman"/>
                <w:lang w:eastAsia="ru-RU"/>
              </w:rPr>
            </w:pPr>
            <w:r w:rsidRPr="00B97EA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Руководство по эксплуатации автомобиля - наличие.</w:t>
            </w:r>
          </w:p>
        </w:tc>
      </w:tr>
    </w:tbl>
    <w:p w:rsidR="00051058" w:rsidRPr="00B97EA1" w:rsidRDefault="00051058" w:rsidP="00051058">
      <w:pPr>
        <w:framePr w:w="10613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051058" w:rsidRPr="00B97EA1" w:rsidRDefault="00051058" w:rsidP="00051058">
      <w:pPr>
        <w:widowControl w:val="0"/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051058" w:rsidRPr="00EF2220" w:rsidRDefault="00051058" w:rsidP="00051058">
      <w:pPr>
        <w:tabs>
          <w:tab w:val="left" w:pos="187"/>
        </w:tabs>
        <w:autoSpaceDE w:val="0"/>
        <w:autoSpaceDN w:val="0"/>
        <w:adjustRightInd w:val="0"/>
        <w:spacing w:after="0"/>
        <w:ind w:left="709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B1738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4.  Требования к качеству товара и гарантийному сроку</w:t>
      </w:r>
    </w:p>
    <w:p w:rsidR="00051058" w:rsidRPr="00B1738A" w:rsidRDefault="00051058" w:rsidP="00051058">
      <w:pPr>
        <w:autoSpaceDE w:val="0"/>
        <w:autoSpaceDN w:val="0"/>
        <w:adjustRightInd w:val="0"/>
        <w:spacing w:after="0"/>
        <w:ind w:right="2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должен соответствовать требованиям качества, безопасности жизни и здоровья, также иным требованиям сертификации, безопасности (санитарным нормам и правилам, государственным стандартам и т.п.), установленным законодательством Российской Федерации, в том числе о техническом регулировании. </w:t>
      </w:r>
    </w:p>
    <w:p w:rsidR="00051058" w:rsidRPr="00B1738A" w:rsidRDefault="00051058" w:rsidP="0005105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Товар устанавливается гарантийный срок</w:t>
      </w:r>
      <w:r w:rsidRPr="00B1738A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051058" w:rsidRPr="00B1738A" w:rsidRDefault="00051058" w:rsidP="0005105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на автом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обиль 24 месяца (или 200 000 км</w:t>
      </w:r>
      <w:r w:rsidRPr="00B1738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пробега),</w:t>
      </w:r>
      <w:r w:rsidRPr="00B17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</w:t>
      </w:r>
      <w:r w:rsidRPr="00B1738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мости от того, что наступит       ранее; </w:t>
      </w:r>
    </w:p>
    <w:p w:rsidR="00051058" w:rsidRPr="00B1738A" w:rsidRDefault="00051058" w:rsidP="0005105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3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- </w:t>
      </w:r>
      <w:r w:rsidRPr="00B173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медоборудование 12 месяцев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1058" w:rsidRPr="00B1738A" w:rsidRDefault="00051058" w:rsidP="0005105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1738A">
        <w:t xml:space="preserve">             </w:t>
      </w:r>
      <w:r w:rsidRPr="00B1738A">
        <w:rPr>
          <w:rFonts w:ascii="Times New Roman" w:hAnsi="Times New Roman" w:cs="Times New Roman"/>
          <w:b/>
          <w:sz w:val="24"/>
          <w:szCs w:val="24"/>
        </w:rPr>
        <w:t>5.  Доставка товара</w:t>
      </w:r>
    </w:p>
    <w:p w:rsidR="00233FF3" w:rsidRPr="00051058" w:rsidRDefault="00051058" w:rsidP="00051058">
      <w:pPr>
        <w:autoSpaceDE w:val="0"/>
        <w:autoSpaceDN w:val="0"/>
        <w:adjustRightInd w:val="0"/>
        <w:spacing w:after="0" w:line="27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1738A">
        <w:rPr>
          <w:rFonts w:ascii="Times New Roman" w:hAnsi="Times New Roman" w:cs="Times New Roman"/>
          <w:sz w:val="24"/>
          <w:szCs w:val="24"/>
        </w:rPr>
        <w:t>Доставка товара 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силами и </w:t>
      </w:r>
      <w:r w:rsidRPr="00B1738A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B1738A">
        <w:rPr>
          <w:rFonts w:ascii="Times New Roman" w:hAnsi="Times New Roman" w:cs="Times New Roman"/>
          <w:sz w:val="24"/>
          <w:szCs w:val="24"/>
        </w:rPr>
        <w:t>счет</w:t>
      </w:r>
      <w:proofErr w:type="spellEnd"/>
      <w:r w:rsidRPr="00B1738A">
        <w:rPr>
          <w:rFonts w:ascii="Times New Roman" w:hAnsi="Times New Roman" w:cs="Times New Roman"/>
          <w:sz w:val="24"/>
          <w:szCs w:val="24"/>
        </w:rPr>
        <w:t xml:space="preserve"> средств поставщика до места нахождения заказчика по адресу</w:t>
      </w:r>
      <w:proofErr w:type="gramStart"/>
      <w:r w:rsidRPr="00B1738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1738A">
        <w:rPr>
          <w:rFonts w:ascii="Times New Roman" w:hAnsi="Times New Roman" w:cs="Times New Roman"/>
          <w:sz w:val="24"/>
          <w:szCs w:val="24"/>
        </w:rPr>
        <w:t xml:space="preserve"> Республика Башкортостан, г</w:t>
      </w:r>
      <w:proofErr w:type="gramStart"/>
      <w:r w:rsidRPr="00B1738A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B1738A">
        <w:rPr>
          <w:rFonts w:ascii="Times New Roman" w:hAnsi="Times New Roman" w:cs="Times New Roman"/>
          <w:sz w:val="24"/>
          <w:szCs w:val="24"/>
        </w:rPr>
        <w:t>алават,  ул</w:t>
      </w:r>
      <w:r>
        <w:rPr>
          <w:rFonts w:ascii="Times New Roman" w:hAnsi="Times New Roman" w:cs="Times New Roman"/>
          <w:sz w:val="24"/>
          <w:szCs w:val="24"/>
        </w:rPr>
        <w:t>. Октябрьская 35</w:t>
      </w:r>
      <w:bookmarkStart w:id="18" w:name="_GoBack"/>
      <w:bookmarkEnd w:id="18"/>
    </w:p>
    <w:p w:rsidR="00DD1848" w:rsidRPr="00DD1848" w:rsidRDefault="00DD1848" w:rsidP="00DD184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"/>
          <w:szCs w:val="2"/>
        </w:rPr>
      </w:pPr>
      <w:r w:rsidRPr="00DD1848">
        <w:rPr>
          <w:rFonts w:ascii="Times New Roman" w:hAnsi="Times New Roman" w:cs="Times New Roman"/>
          <w:sz w:val="24"/>
          <w:szCs w:val="24"/>
        </w:rPr>
        <w:t>РЕКВИЗИТЫ И ПОДПИСИ СТОРОН</w:t>
      </w:r>
    </w:p>
    <w:p w:rsidR="00DD1848" w:rsidRPr="00DD1848" w:rsidRDefault="00DD1848" w:rsidP="00DD18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139"/>
        <w:gridCol w:w="5139"/>
      </w:tblGrid>
      <w:tr w:rsidR="00DD1848" w:rsidRPr="00DD1848" w:rsidTr="00507762">
        <w:tc>
          <w:tcPr>
            <w:tcW w:w="5140" w:type="dxa"/>
          </w:tcPr>
          <w:p w:rsidR="00DD1848" w:rsidRPr="00DD1848" w:rsidRDefault="00DD1848" w:rsidP="00DD1848">
            <w:pPr>
              <w:rPr>
                <w:rFonts w:eastAsia="Times New Roman"/>
                <w:b/>
                <w:bCs/>
                <w:lang w:eastAsia="ru-RU"/>
              </w:rPr>
            </w:pPr>
            <w:r w:rsidRPr="00DD1848">
              <w:rPr>
                <w:rFonts w:eastAsia="Times New Roman"/>
                <w:b/>
                <w:bCs/>
                <w:lang w:eastAsia="ru-RU"/>
              </w:rPr>
              <w:t>Покупатель:</w:t>
            </w:r>
          </w:p>
          <w:p w:rsidR="00DD1848" w:rsidRPr="00DD1848" w:rsidRDefault="00DD1848" w:rsidP="00DD1848">
            <w:pPr>
              <w:rPr>
                <w:rFonts w:eastAsia="Times New Roman"/>
                <w:b/>
                <w:bCs/>
                <w:lang w:eastAsia="ru-RU"/>
              </w:rPr>
            </w:pPr>
            <w:r w:rsidRPr="00DD1848">
              <w:rPr>
                <w:rFonts w:eastAsia="Times New Roman"/>
                <w:b/>
                <w:bCs/>
                <w:lang w:eastAsia="ru-RU"/>
              </w:rPr>
              <w:t>ООО «Медсервис»</w:t>
            </w:r>
          </w:p>
          <w:p w:rsidR="00DD1848" w:rsidRPr="00DD1848" w:rsidRDefault="00DD1848" w:rsidP="00DD184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DD1848">
              <w:rPr>
                <w:rFonts w:eastAsia="Times New Roman"/>
                <w:sz w:val="24"/>
                <w:szCs w:val="24"/>
                <w:lang w:eastAsia="ru-RU"/>
              </w:rPr>
              <w:t>Республика Башкортостан, 453264, г. Салават, ул. Октябрьская, д.35</w:t>
            </w:r>
          </w:p>
          <w:p w:rsidR="00DD1848" w:rsidRPr="00DD1848" w:rsidRDefault="00DD1848" w:rsidP="00DD184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DD1848">
              <w:rPr>
                <w:rFonts w:eastAsia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DD1848" w:rsidRPr="00DD1848" w:rsidRDefault="00DD1848" w:rsidP="00DD184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DD1848">
              <w:rPr>
                <w:rFonts w:eastAsia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DD1848" w:rsidRPr="00DD1848" w:rsidRDefault="00DD1848" w:rsidP="00DD1848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DD1848">
              <w:rPr>
                <w:sz w:val="24"/>
                <w:szCs w:val="24"/>
                <w:lang w:eastAsia="ru-RU"/>
              </w:rPr>
              <w:t>р</w:t>
            </w:r>
            <w:proofErr w:type="gramEnd"/>
            <w:r w:rsidRPr="00DD1848">
              <w:rPr>
                <w:sz w:val="24"/>
                <w:szCs w:val="24"/>
                <w:lang w:eastAsia="ru-RU"/>
              </w:rPr>
              <w:t xml:space="preserve">/с № </w:t>
            </w:r>
            <w:r w:rsidRPr="00DD1848">
              <w:rPr>
                <w:sz w:val="24"/>
                <w:szCs w:val="24"/>
              </w:rPr>
              <w:t>40702810914240010011 (ОМС)</w:t>
            </w:r>
          </w:p>
          <w:p w:rsidR="00DD1848" w:rsidRPr="00DD1848" w:rsidRDefault="00DD1848" w:rsidP="00DD1848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DD1848">
              <w:rPr>
                <w:sz w:val="24"/>
                <w:szCs w:val="24"/>
                <w:lang w:eastAsia="ru-RU"/>
              </w:rPr>
              <w:t>р</w:t>
            </w:r>
            <w:proofErr w:type="gramEnd"/>
            <w:r w:rsidRPr="00DD1848">
              <w:rPr>
                <w:sz w:val="24"/>
                <w:szCs w:val="24"/>
                <w:lang w:eastAsia="ru-RU"/>
              </w:rPr>
              <w:t>/с № 40702810814240000011 (КОМД)</w:t>
            </w:r>
          </w:p>
          <w:p w:rsidR="00DD1848" w:rsidRPr="00DD1848" w:rsidRDefault="00DD1848" w:rsidP="00DD1848">
            <w:pPr>
              <w:rPr>
                <w:sz w:val="24"/>
                <w:szCs w:val="24"/>
                <w:lang w:eastAsia="ru-RU"/>
              </w:rPr>
            </w:pPr>
            <w:r w:rsidRPr="00DD1848">
              <w:rPr>
                <w:sz w:val="24"/>
                <w:szCs w:val="24"/>
                <w:lang w:eastAsia="ru-RU"/>
              </w:rPr>
              <w:t xml:space="preserve">Нижегородский филиал АБ «РОССИЯ», </w:t>
            </w:r>
          </w:p>
          <w:p w:rsidR="00DD1848" w:rsidRPr="00DD1848" w:rsidRDefault="00DD1848" w:rsidP="00DD1848">
            <w:pPr>
              <w:rPr>
                <w:sz w:val="24"/>
                <w:szCs w:val="24"/>
                <w:lang w:eastAsia="ru-RU"/>
              </w:rPr>
            </w:pPr>
            <w:r w:rsidRPr="00DD1848">
              <w:rPr>
                <w:sz w:val="24"/>
                <w:szCs w:val="24"/>
                <w:lang w:eastAsia="ru-RU"/>
              </w:rPr>
              <w:t>к/с № 30101810300000000876, БИК 042202876</w:t>
            </w:r>
          </w:p>
          <w:p w:rsidR="00DD1848" w:rsidRPr="00DD1848" w:rsidRDefault="00DD1848" w:rsidP="00DD1848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  <w:p w:rsidR="00DD1848" w:rsidRPr="00DD1848" w:rsidRDefault="00DD1848" w:rsidP="00DD1848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DD1848">
              <w:rPr>
                <w:rFonts w:eastAsia="Calibri"/>
                <w:sz w:val="24"/>
                <w:szCs w:val="24"/>
                <w:lang w:eastAsia="ru-RU"/>
              </w:rPr>
              <w:t>Директор</w:t>
            </w:r>
          </w:p>
          <w:p w:rsidR="00DD1848" w:rsidRPr="00DD1848" w:rsidRDefault="00DD1848" w:rsidP="00DD1848">
            <w:pPr>
              <w:jc w:val="both"/>
              <w:rPr>
                <w:rFonts w:eastAsia="Calibri"/>
                <w:lang w:eastAsia="ru-RU"/>
              </w:rPr>
            </w:pPr>
          </w:p>
          <w:p w:rsidR="00DD1848" w:rsidRPr="00DD1848" w:rsidRDefault="00DD1848" w:rsidP="00DD1848">
            <w:pPr>
              <w:jc w:val="both"/>
              <w:rPr>
                <w:rFonts w:eastAsia="Calibri"/>
                <w:lang w:eastAsia="ru-RU"/>
              </w:rPr>
            </w:pPr>
            <w:r w:rsidRPr="00DD1848">
              <w:rPr>
                <w:rFonts w:eastAsia="Calibri"/>
                <w:lang w:eastAsia="ru-RU"/>
              </w:rPr>
              <w:t>________________ С.В. Мовергоз</w:t>
            </w:r>
          </w:p>
          <w:p w:rsidR="00DD1848" w:rsidRPr="00DD1848" w:rsidRDefault="00DD1848" w:rsidP="00DD1848">
            <w:pPr>
              <w:rPr>
                <w:rFonts w:eastAsia="Times New Roman"/>
                <w:lang w:eastAsia="ru-RU"/>
              </w:rPr>
            </w:pPr>
            <w:r w:rsidRPr="00DD1848">
              <w:rPr>
                <w:rFonts w:eastAsia="Times New Roman"/>
                <w:lang w:eastAsia="ru-RU"/>
              </w:rPr>
              <w:t>М.П.</w:t>
            </w:r>
          </w:p>
          <w:p w:rsidR="00DD1848" w:rsidRPr="00DD1848" w:rsidRDefault="00DD1848" w:rsidP="00DD1848">
            <w:pPr>
              <w:jc w:val="both"/>
              <w:rPr>
                <w:rFonts w:eastAsia="Calibri"/>
                <w:lang w:eastAsia="ru-RU"/>
              </w:rPr>
            </w:pPr>
          </w:p>
        </w:tc>
        <w:tc>
          <w:tcPr>
            <w:tcW w:w="5141" w:type="dxa"/>
          </w:tcPr>
          <w:p w:rsidR="00DD1848" w:rsidRPr="00DD1848" w:rsidRDefault="00DD1848" w:rsidP="00DD1848">
            <w:pPr>
              <w:rPr>
                <w:rFonts w:eastAsia="Times New Roman"/>
                <w:b/>
                <w:lang w:eastAsia="ru-RU"/>
              </w:rPr>
            </w:pPr>
            <w:r w:rsidRPr="00DD1848">
              <w:rPr>
                <w:rFonts w:eastAsia="Times New Roman"/>
                <w:b/>
                <w:lang w:eastAsia="ru-RU"/>
              </w:rPr>
              <w:t>Продавец:</w:t>
            </w:r>
          </w:p>
          <w:p w:rsidR="00DD1848" w:rsidRPr="00DD1848" w:rsidRDefault="00DD1848" w:rsidP="00DD1848">
            <w:pPr>
              <w:rPr>
                <w:rFonts w:eastAsia="Times New Roman"/>
                <w:b/>
                <w:lang w:eastAsia="ru-RU"/>
              </w:rPr>
            </w:pPr>
          </w:p>
          <w:p w:rsidR="00DD1848" w:rsidRPr="00DD1848" w:rsidRDefault="00DD1848" w:rsidP="00DD1848">
            <w:pPr>
              <w:rPr>
                <w:rFonts w:eastAsia="Times New Roman"/>
                <w:lang w:eastAsia="ru-RU"/>
              </w:rPr>
            </w:pPr>
          </w:p>
          <w:p w:rsidR="00DD1848" w:rsidRPr="00DD1848" w:rsidRDefault="00DD1848" w:rsidP="00DD1848">
            <w:pPr>
              <w:rPr>
                <w:rFonts w:eastAsia="Times New Roman"/>
                <w:lang w:eastAsia="ru-RU"/>
              </w:rPr>
            </w:pPr>
          </w:p>
          <w:p w:rsidR="00DD1848" w:rsidRPr="00DD1848" w:rsidRDefault="00DD1848" w:rsidP="00DD1848">
            <w:pPr>
              <w:rPr>
                <w:rFonts w:eastAsia="Times New Roman"/>
                <w:lang w:eastAsia="ru-RU"/>
              </w:rPr>
            </w:pPr>
          </w:p>
          <w:p w:rsidR="00DD1848" w:rsidRPr="00DD1848" w:rsidRDefault="00DD1848" w:rsidP="00DD1848">
            <w:pPr>
              <w:rPr>
                <w:rFonts w:eastAsia="Times New Roman"/>
                <w:lang w:eastAsia="ru-RU"/>
              </w:rPr>
            </w:pPr>
          </w:p>
          <w:p w:rsidR="00DD1848" w:rsidRPr="00DD1848" w:rsidRDefault="00DD1848" w:rsidP="00DD1848">
            <w:pPr>
              <w:rPr>
                <w:rFonts w:eastAsia="Times New Roman"/>
                <w:lang w:eastAsia="ru-RU"/>
              </w:rPr>
            </w:pPr>
          </w:p>
          <w:p w:rsidR="00DD1848" w:rsidRPr="00DD1848" w:rsidRDefault="00DD1848" w:rsidP="00DD1848">
            <w:pPr>
              <w:rPr>
                <w:rFonts w:eastAsia="Times New Roman"/>
                <w:lang w:eastAsia="ru-RU"/>
              </w:rPr>
            </w:pPr>
          </w:p>
          <w:p w:rsidR="00DD1848" w:rsidRPr="00DD1848" w:rsidRDefault="00DD1848" w:rsidP="00DD1848">
            <w:pPr>
              <w:rPr>
                <w:rFonts w:eastAsia="Times New Roman"/>
                <w:lang w:eastAsia="ru-RU"/>
              </w:rPr>
            </w:pPr>
          </w:p>
          <w:p w:rsidR="00DD1848" w:rsidRPr="00DD1848" w:rsidRDefault="00DD1848" w:rsidP="00DD1848">
            <w:pPr>
              <w:jc w:val="both"/>
              <w:rPr>
                <w:rFonts w:eastAsia="Calibri"/>
                <w:lang w:eastAsia="ru-RU"/>
              </w:rPr>
            </w:pPr>
            <w:r w:rsidRPr="00DD1848">
              <w:rPr>
                <w:rFonts w:eastAsia="Calibri"/>
                <w:lang w:eastAsia="ru-RU"/>
              </w:rPr>
              <w:t>Должность</w:t>
            </w:r>
          </w:p>
          <w:p w:rsidR="00DD1848" w:rsidRPr="00DD1848" w:rsidRDefault="00DD1848" w:rsidP="00DD1848">
            <w:pPr>
              <w:jc w:val="both"/>
              <w:rPr>
                <w:rFonts w:eastAsia="Calibri"/>
                <w:lang w:eastAsia="ru-RU"/>
              </w:rPr>
            </w:pPr>
          </w:p>
          <w:p w:rsidR="00DD1848" w:rsidRPr="00DD1848" w:rsidRDefault="00DD1848" w:rsidP="00DD1848">
            <w:pPr>
              <w:rPr>
                <w:rFonts w:eastAsia="Calibri"/>
                <w:lang w:eastAsia="ru-RU"/>
              </w:rPr>
            </w:pPr>
            <w:r w:rsidRPr="00DD1848">
              <w:rPr>
                <w:rFonts w:eastAsia="Calibri"/>
                <w:lang w:eastAsia="ru-RU"/>
              </w:rPr>
              <w:t>________________ ФИО</w:t>
            </w:r>
          </w:p>
          <w:p w:rsidR="00DD1848" w:rsidRPr="00DD1848" w:rsidRDefault="00DD1848" w:rsidP="00DD1848">
            <w:pPr>
              <w:rPr>
                <w:rFonts w:eastAsia="Times New Roman"/>
                <w:b/>
                <w:bCs/>
                <w:lang w:eastAsia="ru-RU"/>
              </w:rPr>
            </w:pPr>
            <w:r w:rsidRPr="00DD1848">
              <w:rPr>
                <w:rFonts w:eastAsia="Times New Roman"/>
                <w:lang w:eastAsia="ru-RU"/>
              </w:rPr>
              <w:t>М.П.</w:t>
            </w:r>
          </w:p>
        </w:tc>
      </w:tr>
    </w:tbl>
    <w:p w:rsidR="00B1738A" w:rsidRPr="00B1738A" w:rsidRDefault="00B1738A" w:rsidP="001F62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1738A" w:rsidRPr="00B1738A" w:rsidSect="001F624B">
      <w:pgSz w:w="12240" w:h="18720"/>
      <w:pgMar w:top="567" w:right="760" w:bottom="567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3E091085"/>
    <w:multiLevelType w:val="hybridMultilevel"/>
    <w:tmpl w:val="7F5ED2DC"/>
    <w:lvl w:ilvl="0" w:tplc="7F2E7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1477DAE"/>
    <w:multiLevelType w:val="hybridMultilevel"/>
    <w:tmpl w:val="A6A81AAC"/>
    <w:lvl w:ilvl="0" w:tplc="5EECFEA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DA566E2"/>
    <w:multiLevelType w:val="hybridMultilevel"/>
    <w:tmpl w:val="7F5ED2DC"/>
    <w:lvl w:ilvl="0" w:tplc="7F2E7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660FA8"/>
    <w:multiLevelType w:val="hybridMultilevel"/>
    <w:tmpl w:val="DED2986A"/>
    <w:lvl w:ilvl="0" w:tplc="EFC63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FF3"/>
    <w:rsid w:val="00051058"/>
    <w:rsid w:val="00074ED7"/>
    <w:rsid w:val="00091BD5"/>
    <w:rsid w:val="00111647"/>
    <w:rsid w:val="00147775"/>
    <w:rsid w:val="001566E8"/>
    <w:rsid w:val="00175FE3"/>
    <w:rsid w:val="001B6E9A"/>
    <w:rsid w:val="001F36AB"/>
    <w:rsid w:val="001F624B"/>
    <w:rsid w:val="0021635B"/>
    <w:rsid w:val="00233FF3"/>
    <w:rsid w:val="00240CDD"/>
    <w:rsid w:val="00264C56"/>
    <w:rsid w:val="002A2E45"/>
    <w:rsid w:val="002E75BC"/>
    <w:rsid w:val="002F491B"/>
    <w:rsid w:val="003008D2"/>
    <w:rsid w:val="00345702"/>
    <w:rsid w:val="00373DDC"/>
    <w:rsid w:val="00396E7E"/>
    <w:rsid w:val="003C6302"/>
    <w:rsid w:val="003E27F2"/>
    <w:rsid w:val="004916B1"/>
    <w:rsid w:val="004A3B4F"/>
    <w:rsid w:val="005337C4"/>
    <w:rsid w:val="00565FA0"/>
    <w:rsid w:val="0059368C"/>
    <w:rsid w:val="005A1514"/>
    <w:rsid w:val="005E1045"/>
    <w:rsid w:val="00612581"/>
    <w:rsid w:val="006129CF"/>
    <w:rsid w:val="006479D1"/>
    <w:rsid w:val="00661F88"/>
    <w:rsid w:val="007328AD"/>
    <w:rsid w:val="00762C02"/>
    <w:rsid w:val="00797C9A"/>
    <w:rsid w:val="007A780E"/>
    <w:rsid w:val="0085563E"/>
    <w:rsid w:val="008734A5"/>
    <w:rsid w:val="008750DF"/>
    <w:rsid w:val="008977FB"/>
    <w:rsid w:val="008A5477"/>
    <w:rsid w:val="008E24F3"/>
    <w:rsid w:val="0097156F"/>
    <w:rsid w:val="009A71E5"/>
    <w:rsid w:val="009B3DCA"/>
    <w:rsid w:val="009E4EB0"/>
    <w:rsid w:val="00A26E4F"/>
    <w:rsid w:val="00A50062"/>
    <w:rsid w:val="00A83927"/>
    <w:rsid w:val="00A95F59"/>
    <w:rsid w:val="00B0431B"/>
    <w:rsid w:val="00B1738A"/>
    <w:rsid w:val="00B217CC"/>
    <w:rsid w:val="00BC4DA1"/>
    <w:rsid w:val="00BE10BA"/>
    <w:rsid w:val="00BE2359"/>
    <w:rsid w:val="00C62025"/>
    <w:rsid w:val="00C769EF"/>
    <w:rsid w:val="00CD1C49"/>
    <w:rsid w:val="00DD1848"/>
    <w:rsid w:val="00DF22BC"/>
    <w:rsid w:val="00E03099"/>
    <w:rsid w:val="00E90E7F"/>
    <w:rsid w:val="00EE6143"/>
    <w:rsid w:val="00F04730"/>
    <w:rsid w:val="00F30AF9"/>
    <w:rsid w:val="00F70CC4"/>
    <w:rsid w:val="00FA1DD4"/>
    <w:rsid w:val="00FF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1E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FF3"/>
    <w:pPr>
      <w:spacing w:after="0" w:line="240" w:lineRule="auto"/>
    </w:pPr>
    <w:rPr>
      <w:rFonts w:ascii="Calibri"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F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33FF3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A71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annotation reference"/>
    <w:basedOn w:val="a0"/>
    <w:uiPriority w:val="99"/>
    <w:semiHidden/>
    <w:unhideWhenUsed/>
    <w:rsid w:val="004916B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916B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916B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916B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916B1"/>
    <w:rPr>
      <w:b/>
      <w:bCs/>
      <w:sz w:val="20"/>
      <w:szCs w:val="20"/>
    </w:rPr>
  </w:style>
  <w:style w:type="paragraph" w:customStyle="1" w:styleId="Default">
    <w:name w:val="Default"/>
    <w:rsid w:val="00264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DD1848"/>
    <w:pPr>
      <w:spacing w:after="0" w:line="240" w:lineRule="auto"/>
      <w:ind w:firstLine="709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Заголовок №2_"/>
    <w:basedOn w:val="a0"/>
    <w:link w:val="20"/>
    <w:uiPriority w:val="99"/>
    <w:rsid w:val="00051058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_"/>
    <w:basedOn w:val="a0"/>
    <w:link w:val="210"/>
    <w:uiPriority w:val="99"/>
    <w:rsid w:val="00051058"/>
    <w:rPr>
      <w:rFonts w:ascii="Times New Roman" w:hAnsi="Times New Roman" w:cs="Times New Roman"/>
      <w:shd w:val="clear" w:color="auto" w:fill="FFFFFF"/>
    </w:rPr>
  </w:style>
  <w:style w:type="character" w:customStyle="1" w:styleId="211">
    <w:name w:val="Основной текст (2) + Полужирный1"/>
    <w:basedOn w:val="21"/>
    <w:uiPriority w:val="99"/>
    <w:rsid w:val="00051058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4">
    <w:name w:val="Основной текст (2)4"/>
    <w:basedOn w:val="21"/>
    <w:uiPriority w:val="99"/>
    <w:rsid w:val="00051058"/>
    <w:rPr>
      <w:rFonts w:ascii="Times New Roman" w:hAnsi="Times New Roman" w:cs="Times New Roman"/>
      <w:shd w:val="clear" w:color="auto" w:fill="FFFFFF"/>
    </w:rPr>
  </w:style>
  <w:style w:type="character" w:customStyle="1" w:styleId="2Exact">
    <w:name w:val="Заголовок №2 Exact"/>
    <w:basedOn w:val="a0"/>
    <w:uiPriority w:val="99"/>
    <w:rsid w:val="00051058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4Exact">
    <w:name w:val="Основной текст (4) Exact"/>
    <w:basedOn w:val="a0"/>
    <w:uiPriority w:val="99"/>
    <w:rsid w:val="00051058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2Exact0">
    <w:name w:val="Основной текст (2) Exact"/>
    <w:basedOn w:val="a0"/>
    <w:uiPriority w:val="99"/>
    <w:rsid w:val="00051058"/>
    <w:rPr>
      <w:rFonts w:ascii="Times New Roman" w:hAnsi="Times New Roman" w:cs="Times New Roman"/>
      <w:sz w:val="22"/>
      <w:szCs w:val="22"/>
      <w:u w:val="none"/>
    </w:rPr>
  </w:style>
  <w:style w:type="character" w:customStyle="1" w:styleId="41">
    <w:name w:val="Основной текст (4)_"/>
    <w:basedOn w:val="a0"/>
    <w:link w:val="42"/>
    <w:uiPriority w:val="99"/>
    <w:rsid w:val="00051058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051058"/>
    <w:pPr>
      <w:widowControl w:val="0"/>
      <w:shd w:val="clear" w:color="auto" w:fill="FFFFFF"/>
      <w:spacing w:after="0" w:line="274" w:lineRule="exact"/>
      <w:jc w:val="both"/>
      <w:outlineLvl w:val="1"/>
    </w:pPr>
    <w:rPr>
      <w:rFonts w:ascii="Times New Roman" w:hAnsi="Times New Roman" w:cs="Times New Roman"/>
      <w:b/>
      <w:bCs/>
    </w:rPr>
  </w:style>
  <w:style w:type="paragraph" w:customStyle="1" w:styleId="210">
    <w:name w:val="Основной текст (2)1"/>
    <w:basedOn w:val="a"/>
    <w:link w:val="21"/>
    <w:uiPriority w:val="99"/>
    <w:rsid w:val="00051058"/>
    <w:pPr>
      <w:widowControl w:val="0"/>
      <w:shd w:val="clear" w:color="auto" w:fill="FFFFFF"/>
      <w:spacing w:after="1380" w:line="274" w:lineRule="exact"/>
    </w:pPr>
    <w:rPr>
      <w:rFonts w:ascii="Times New Roman" w:hAnsi="Times New Roman" w:cs="Times New Roman"/>
    </w:rPr>
  </w:style>
  <w:style w:type="paragraph" w:customStyle="1" w:styleId="42">
    <w:name w:val="Основной текст (4)"/>
    <w:basedOn w:val="a"/>
    <w:link w:val="41"/>
    <w:uiPriority w:val="99"/>
    <w:rsid w:val="00051058"/>
    <w:pPr>
      <w:widowControl w:val="0"/>
      <w:shd w:val="clear" w:color="auto" w:fill="FFFFFF"/>
      <w:spacing w:after="0" w:line="317" w:lineRule="exact"/>
    </w:pPr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1E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FF3"/>
    <w:pPr>
      <w:spacing w:after="0" w:line="240" w:lineRule="auto"/>
    </w:pPr>
    <w:rPr>
      <w:rFonts w:ascii="Calibri"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FF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33FF3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A71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7">
    <w:name w:val="annotation reference"/>
    <w:basedOn w:val="a0"/>
    <w:uiPriority w:val="99"/>
    <w:semiHidden/>
    <w:unhideWhenUsed/>
    <w:rsid w:val="004916B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916B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916B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916B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916B1"/>
    <w:rPr>
      <w:b/>
      <w:bCs/>
      <w:sz w:val="20"/>
      <w:szCs w:val="20"/>
    </w:rPr>
  </w:style>
  <w:style w:type="paragraph" w:customStyle="1" w:styleId="Default">
    <w:name w:val="Default"/>
    <w:rsid w:val="00264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DD1848"/>
    <w:pPr>
      <w:spacing w:after="0" w:line="240" w:lineRule="auto"/>
      <w:ind w:firstLine="709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Заголовок №2_"/>
    <w:basedOn w:val="a0"/>
    <w:link w:val="20"/>
    <w:uiPriority w:val="99"/>
    <w:rsid w:val="00051058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_"/>
    <w:basedOn w:val="a0"/>
    <w:link w:val="210"/>
    <w:uiPriority w:val="99"/>
    <w:rsid w:val="00051058"/>
    <w:rPr>
      <w:rFonts w:ascii="Times New Roman" w:hAnsi="Times New Roman" w:cs="Times New Roman"/>
      <w:shd w:val="clear" w:color="auto" w:fill="FFFFFF"/>
    </w:rPr>
  </w:style>
  <w:style w:type="character" w:customStyle="1" w:styleId="211">
    <w:name w:val="Основной текст (2) + Полужирный1"/>
    <w:basedOn w:val="21"/>
    <w:uiPriority w:val="99"/>
    <w:rsid w:val="00051058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4">
    <w:name w:val="Основной текст (2)4"/>
    <w:basedOn w:val="21"/>
    <w:uiPriority w:val="99"/>
    <w:rsid w:val="00051058"/>
    <w:rPr>
      <w:rFonts w:ascii="Times New Roman" w:hAnsi="Times New Roman" w:cs="Times New Roman"/>
      <w:shd w:val="clear" w:color="auto" w:fill="FFFFFF"/>
    </w:rPr>
  </w:style>
  <w:style w:type="character" w:customStyle="1" w:styleId="2Exact">
    <w:name w:val="Заголовок №2 Exact"/>
    <w:basedOn w:val="a0"/>
    <w:uiPriority w:val="99"/>
    <w:rsid w:val="00051058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4Exact">
    <w:name w:val="Основной текст (4) Exact"/>
    <w:basedOn w:val="a0"/>
    <w:uiPriority w:val="99"/>
    <w:rsid w:val="00051058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2Exact0">
    <w:name w:val="Основной текст (2) Exact"/>
    <w:basedOn w:val="a0"/>
    <w:uiPriority w:val="99"/>
    <w:rsid w:val="00051058"/>
    <w:rPr>
      <w:rFonts w:ascii="Times New Roman" w:hAnsi="Times New Roman" w:cs="Times New Roman"/>
      <w:sz w:val="22"/>
      <w:szCs w:val="22"/>
      <w:u w:val="none"/>
    </w:rPr>
  </w:style>
  <w:style w:type="character" w:customStyle="1" w:styleId="41">
    <w:name w:val="Основной текст (4)_"/>
    <w:basedOn w:val="a0"/>
    <w:link w:val="42"/>
    <w:uiPriority w:val="99"/>
    <w:rsid w:val="00051058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051058"/>
    <w:pPr>
      <w:widowControl w:val="0"/>
      <w:shd w:val="clear" w:color="auto" w:fill="FFFFFF"/>
      <w:spacing w:after="0" w:line="274" w:lineRule="exact"/>
      <w:jc w:val="both"/>
      <w:outlineLvl w:val="1"/>
    </w:pPr>
    <w:rPr>
      <w:rFonts w:ascii="Times New Roman" w:hAnsi="Times New Roman" w:cs="Times New Roman"/>
      <w:b/>
      <w:bCs/>
    </w:rPr>
  </w:style>
  <w:style w:type="paragraph" w:customStyle="1" w:styleId="210">
    <w:name w:val="Основной текст (2)1"/>
    <w:basedOn w:val="a"/>
    <w:link w:val="21"/>
    <w:uiPriority w:val="99"/>
    <w:rsid w:val="00051058"/>
    <w:pPr>
      <w:widowControl w:val="0"/>
      <w:shd w:val="clear" w:color="auto" w:fill="FFFFFF"/>
      <w:spacing w:after="1380" w:line="274" w:lineRule="exact"/>
    </w:pPr>
    <w:rPr>
      <w:rFonts w:ascii="Times New Roman" w:hAnsi="Times New Roman" w:cs="Times New Roman"/>
    </w:rPr>
  </w:style>
  <w:style w:type="paragraph" w:customStyle="1" w:styleId="42">
    <w:name w:val="Основной текст (4)"/>
    <w:basedOn w:val="a"/>
    <w:link w:val="41"/>
    <w:uiPriority w:val="99"/>
    <w:rsid w:val="00051058"/>
    <w:pPr>
      <w:widowControl w:val="0"/>
      <w:shd w:val="clear" w:color="auto" w:fill="FFFFFF"/>
      <w:spacing w:after="0" w:line="317" w:lineRule="exact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7</cp:revision>
  <cp:lastPrinted>2019-05-29T09:31:00Z</cp:lastPrinted>
  <dcterms:created xsi:type="dcterms:W3CDTF">2020-09-21T03:20:00Z</dcterms:created>
  <dcterms:modified xsi:type="dcterms:W3CDTF">2020-10-26T03:48:00Z</dcterms:modified>
</cp:coreProperties>
</file>